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EF07" w14:textId="77777777" w:rsidR="004149AF" w:rsidRDefault="004149AF" w:rsidP="002A35F4">
      <w:pPr>
        <w:tabs>
          <w:tab w:val="left" w:pos="450"/>
          <w:tab w:val="left" w:pos="900"/>
          <w:tab w:val="left" w:pos="1260"/>
        </w:tabs>
        <w:ind w:right="-450"/>
        <w:jc w:val="right"/>
      </w:pPr>
      <w:r>
        <w:t>William B. Kessel</w:t>
      </w:r>
    </w:p>
    <w:p w14:paraId="5FF8F459" w14:textId="20C3C6B4" w:rsidR="00697A23" w:rsidRDefault="004149AF" w:rsidP="000E651D">
      <w:pPr>
        <w:tabs>
          <w:tab w:val="left" w:pos="450"/>
          <w:tab w:val="left" w:pos="900"/>
          <w:tab w:val="left" w:pos="1260"/>
        </w:tabs>
        <w:ind w:right="-450"/>
        <w:jc w:val="right"/>
      </w:pPr>
      <w:r>
        <w:t>2018</w:t>
      </w:r>
    </w:p>
    <w:p w14:paraId="4E365C7F" w14:textId="14092C46" w:rsidR="004149AF" w:rsidRDefault="004149AF" w:rsidP="002A35F4">
      <w:pPr>
        <w:tabs>
          <w:tab w:val="left" w:pos="450"/>
          <w:tab w:val="left" w:pos="900"/>
          <w:tab w:val="left" w:pos="1260"/>
        </w:tabs>
        <w:ind w:right="-450"/>
        <w:jc w:val="center"/>
        <w:rPr>
          <w:b/>
          <w:sz w:val="28"/>
          <w:szCs w:val="28"/>
        </w:rPr>
      </w:pPr>
      <w:r w:rsidRPr="009528A8">
        <w:rPr>
          <w:b/>
          <w:sz w:val="28"/>
          <w:szCs w:val="28"/>
        </w:rPr>
        <w:t>PRAY, PRAISE AND GIVE THANKS: VOICES OF APACHE MEN IN WAR</w:t>
      </w:r>
    </w:p>
    <w:p w14:paraId="3EF4335A" w14:textId="77777777" w:rsidR="004149AF" w:rsidRPr="009528A8" w:rsidRDefault="004149AF" w:rsidP="002A35F4">
      <w:pPr>
        <w:tabs>
          <w:tab w:val="left" w:pos="450"/>
          <w:tab w:val="left" w:pos="900"/>
          <w:tab w:val="left" w:pos="1260"/>
        </w:tabs>
        <w:ind w:right="-450"/>
        <w:jc w:val="center"/>
        <w:rPr>
          <w:b/>
          <w:sz w:val="28"/>
          <w:szCs w:val="28"/>
        </w:rPr>
      </w:pPr>
    </w:p>
    <w:p w14:paraId="168749B5" w14:textId="1884297B" w:rsidR="004149AF" w:rsidRDefault="004149AF" w:rsidP="002A35F4">
      <w:pPr>
        <w:tabs>
          <w:tab w:val="left" w:pos="450"/>
          <w:tab w:val="left" w:pos="900"/>
          <w:tab w:val="left" w:pos="1260"/>
        </w:tabs>
        <w:ind w:right="-450"/>
        <w:rPr>
          <w:szCs w:val="24"/>
        </w:rPr>
      </w:pPr>
      <w:r>
        <w:rPr>
          <w:i/>
          <w:szCs w:val="24"/>
        </w:rPr>
        <w:tab/>
        <w:t xml:space="preserve">Rejoice always; pray continually; give thanks in all circumstances, for this is God’s will for you in Christ Jesus </w:t>
      </w:r>
      <w:r>
        <w:rPr>
          <w:szCs w:val="24"/>
        </w:rPr>
        <w:t>(1 Thess</w:t>
      </w:r>
      <w:r w:rsidR="00493786">
        <w:rPr>
          <w:szCs w:val="24"/>
        </w:rPr>
        <w:t>alonians</w:t>
      </w:r>
      <w:r>
        <w:rPr>
          <w:szCs w:val="24"/>
        </w:rPr>
        <w:t xml:space="preserve"> 5:16-18). </w:t>
      </w:r>
    </w:p>
    <w:p w14:paraId="5F2368DD" w14:textId="7786A008" w:rsidR="004149AF" w:rsidRDefault="004149AF" w:rsidP="002A35F4">
      <w:pPr>
        <w:tabs>
          <w:tab w:val="left" w:pos="450"/>
          <w:tab w:val="left" w:pos="900"/>
          <w:tab w:val="left" w:pos="1260"/>
        </w:tabs>
        <w:ind w:right="-450"/>
        <w:rPr>
          <w:szCs w:val="24"/>
        </w:rPr>
      </w:pPr>
      <w:r>
        <w:rPr>
          <w:szCs w:val="24"/>
        </w:rPr>
        <w:tab/>
        <w:t>World War II raged in the Pacific and in Europe. Men were called to arms. Nearly 300 Apache men enlisted and went off to war. During the War years, Missionary Edgar Guenther and his wife</w:t>
      </w:r>
      <w:r w:rsidR="00B4104A">
        <w:rPr>
          <w:szCs w:val="24"/>
        </w:rPr>
        <w:t>,</w:t>
      </w:r>
      <w:r>
        <w:rPr>
          <w:szCs w:val="24"/>
        </w:rPr>
        <w:t xml:space="preserve"> Minnie</w:t>
      </w:r>
      <w:r w:rsidR="00B4104A">
        <w:rPr>
          <w:szCs w:val="24"/>
        </w:rPr>
        <w:t>,</w:t>
      </w:r>
      <w:r>
        <w:rPr>
          <w:szCs w:val="24"/>
        </w:rPr>
        <w:t xml:space="preserve"> faithfully corresponded with over 100 Lutheran Apache servicemen. “By mail, they counseled, cheered and strengthened the faith of those young men so far from home” (R. Kessel 1991:8). They sent Easter and Christmas packages and gifts “overseas” to the men. The Apache men in return wrote hundreds of letters back to the </w:t>
      </w:r>
      <w:proofErr w:type="spellStart"/>
      <w:r>
        <w:rPr>
          <w:szCs w:val="24"/>
        </w:rPr>
        <w:t>Guenthers</w:t>
      </w:r>
      <w:proofErr w:type="spellEnd"/>
      <w:r>
        <w:rPr>
          <w:szCs w:val="24"/>
        </w:rPr>
        <w:t xml:space="preserve"> relating their experiences and thanking them for sending </w:t>
      </w:r>
      <w:r>
        <w:rPr>
          <w:i/>
          <w:szCs w:val="24"/>
        </w:rPr>
        <w:t>The Apache Scout</w:t>
      </w:r>
      <w:bookmarkStart w:id="0" w:name="_Hlk526607281"/>
      <w:r w:rsidR="00D12FBD">
        <w:rPr>
          <w:szCs w:val="24"/>
        </w:rPr>
        <w:t>, the Lutheran Mission publication</w:t>
      </w:r>
      <w:bookmarkEnd w:id="0"/>
      <w:r>
        <w:rPr>
          <w:szCs w:val="24"/>
        </w:rPr>
        <w:t>. One central theme expressed by the Christian Apache men in war was prayer.</w:t>
      </w:r>
    </w:p>
    <w:p w14:paraId="3CCD35ED" w14:textId="1DA9AD97" w:rsidR="004149AF" w:rsidRDefault="004149AF" w:rsidP="002A35F4">
      <w:pPr>
        <w:tabs>
          <w:tab w:val="left" w:pos="450"/>
          <w:tab w:val="left" w:pos="900"/>
          <w:tab w:val="left" w:pos="1260"/>
        </w:tabs>
        <w:ind w:right="-450"/>
        <w:rPr>
          <w:szCs w:val="24"/>
        </w:rPr>
      </w:pPr>
      <w:r>
        <w:rPr>
          <w:szCs w:val="24"/>
        </w:rPr>
        <w:tab/>
        <w:t xml:space="preserve">The </w:t>
      </w:r>
      <w:proofErr w:type="spellStart"/>
      <w:r>
        <w:rPr>
          <w:szCs w:val="24"/>
        </w:rPr>
        <w:t>Guenthers</w:t>
      </w:r>
      <w:proofErr w:type="spellEnd"/>
      <w:r>
        <w:rPr>
          <w:szCs w:val="24"/>
        </w:rPr>
        <w:t xml:space="preserve"> corresponded with Lee Harvey and sent him </w:t>
      </w:r>
      <w:r>
        <w:rPr>
          <w:i/>
          <w:szCs w:val="24"/>
        </w:rPr>
        <w:t>The Apache Scout</w:t>
      </w:r>
      <w:r>
        <w:rPr>
          <w:szCs w:val="24"/>
        </w:rPr>
        <w:t xml:space="preserve"> and some pinion nuts. Lee wrote back (December 2, 1944): </w:t>
      </w:r>
    </w:p>
    <w:p w14:paraId="279A99D8" w14:textId="77777777" w:rsidR="004149AF" w:rsidRDefault="004149AF" w:rsidP="002A35F4">
      <w:pPr>
        <w:tabs>
          <w:tab w:val="left" w:pos="450"/>
          <w:tab w:val="left" w:pos="900"/>
          <w:tab w:val="left" w:pos="1260"/>
        </w:tabs>
        <w:ind w:right="-450"/>
        <w:rPr>
          <w:b/>
          <w:szCs w:val="24"/>
        </w:rPr>
      </w:pPr>
      <w:r>
        <w:rPr>
          <w:b/>
          <w:szCs w:val="24"/>
        </w:rPr>
        <w:tab/>
        <w:t xml:space="preserve">    I didn’t believe myself eating pinions way out here </w:t>
      </w:r>
      <w:proofErr w:type="spellStart"/>
      <w:r>
        <w:rPr>
          <w:b/>
          <w:szCs w:val="24"/>
        </w:rPr>
        <w:t>some where</w:t>
      </w:r>
      <w:proofErr w:type="spellEnd"/>
      <w:r>
        <w:rPr>
          <w:b/>
          <w:szCs w:val="24"/>
        </w:rPr>
        <w:t xml:space="preserve"> in Marianas Islands… </w:t>
      </w:r>
    </w:p>
    <w:p w14:paraId="710CB7A7" w14:textId="77777777" w:rsidR="004149AF" w:rsidRDefault="004149AF" w:rsidP="002A35F4">
      <w:pPr>
        <w:tabs>
          <w:tab w:val="left" w:pos="450"/>
          <w:tab w:val="left" w:pos="900"/>
          <w:tab w:val="left" w:pos="1260"/>
        </w:tabs>
        <w:ind w:right="-450"/>
        <w:rPr>
          <w:b/>
          <w:szCs w:val="24"/>
        </w:rPr>
      </w:pPr>
      <w:r>
        <w:rPr>
          <w:b/>
          <w:szCs w:val="24"/>
        </w:rPr>
        <w:tab/>
        <w:t xml:space="preserve">    We had quite a battle here with the Japs, and as I remember I was praying to the </w:t>
      </w:r>
    </w:p>
    <w:p w14:paraId="0FEE66C0" w14:textId="77777777" w:rsidR="004149AF" w:rsidRDefault="004149AF" w:rsidP="00D12FBD">
      <w:pPr>
        <w:tabs>
          <w:tab w:val="left" w:pos="450"/>
          <w:tab w:val="left" w:pos="900"/>
          <w:tab w:val="left" w:pos="1260"/>
        </w:tabs>
        <w:ind w:right="-450"/>
        <w:rPr>
          <w:b/>
          <w:szCs w:val="24"/>
        </w:rPr>
      </w:pPr>
      <w:r>
        <w:rPr>
          <w:b/>
          <w:szCs w:val="24"/>
        </w:rPr>
        <w:tab/>
        <w:t xml:space="preserve">    Lord in my fox hole one night when the Japanese heavy artillery </w:t>
      </w:r>
      <w:proofErr w:type="gramStart"/>
      <w:r>
        <w:rPr>
          <w:b/>
          <w:szCs w:val="24"/>
        </w:rPr>
        <w:t>were</w:t>
      </w:r>
      <w:proofErr w:type="gramEnd"/>
      <w:r>
        <w:rPr>
          <w:b/>
          <w:szCs w:val="24"/>
        </w:rPr>
        <w:t xml:space="preserve"> putting up a </w:t>
      </w:r>
      <w:r>
        <w:rPr>
          <w:b/>
          <w:szCs w:val="24"/>
        </w:rPr>
        <w:tab/>
        <w:t xml:space="preserve">     </w:t>
      </w:r>
      <w:r>
        <w:rPr>
          <w:b/>
          <w:szCs w:val="24"/>
        </w:rPr>
        <w:tab/>
        <w:t xml:space="preserve">    barrage of shells in our area, and the big shells were landing right close.</w:t>
      </w:r>
    </w:p>
    <w:p w14:paraId="47E88893" w14:textId="77777777" w:rsidR="004149AF" w:rsidRPr="00AF0537" w:rsidRDefault="004149AF" w:rsidP="002A35F4">
      <w:pPr>
        <w:tabs>
          <w:tab w:val="left" w:pos="450"/>
          <w:tab w:val="left" w:pos="900"/>
          <w:tab w:val="left" w:pos="1260"/>
        </w:tabs>
        <w:ind w:right="-450"/>
        <w:rPr>
          <w:szCs w:val="24"/>
        </w:rPr>
      </w:pPr>
    </w:p>
    <w:p w14:paraId="3ECC4B6A" w14:textId="77777777" w:rsidR="004149AF" w:rsidRDefault="004149AF" w:rsidP="002A35F4">
      <w:pPr>
        <w:tabs>
          <w:tab w:val="left" w:pos="450"/>
          <w:tab w:val="left" w:pos="900"/>
          <w:tab w:val="left" w:pos="1260"/>
        </w:tabs>
        <w:ind w:right="-450"/>
        <w:rPr>
          <w:b/>
          <w:szCs w:val="24"/>
        </w:rPr>
      </w:pPr>
      <w:r>
        <w:rPr>
          <w:b/>
          <w:szCs w:val="24"/>
        </w:rPr>
        <w:tab/>
      </w:r>
      <w:r>
        <w:rPr>
          <w:szCs w:val="24"/>
        </w:rPr>
        <w:t xml:space="preserve">Junior </w:t>
      </w:r>
      <w:proofErr w:type="spellStart"/>
      <w:r>
        <w:rPr>
          <w:szCs w:val="24"/>
        </w:rPr>
        <w:t>Dazen</w:t>
      </w:r>
      <w:proofErr w:type="spellEnd"/>
      <w:r>
        <w:rPr>
          <w:szCs w:val="24"/>
        </w:rPr>
        <w:t xml:space="preserve"> another soldier stationed in the South Pacific wrote the </w:t>
      </w:r>
      <w:proofErr w:type="spellStart"/>
      <w:r>
        <w:rPr>
          <w:szCs w:val="24"/>
        </w:rPr>
        <w:t>Guenthers</w:t>
      </w:r>
      <w:proofErr w:type="spellEnd"/>
      <w:r>
        <w:rPr>
          <w:szCs w:val="24"/>
        </w:rPr>
        <w:t xml:space="preserve"> on January 11, 1944. </w:t>
      </w:r>
      <w:r>
        <w:rPr>
          <w:b/>
          <w:szCs w:val="24"/>
        </w:rPr>
        <w:t xml:space="preserve">Thanks to you both for the nice Bible, Prayer Book, Stationaries </w:t>
      </w:r>
      <w:proofErr w:type="spellStart"/>
      <w:r>
        <w:rPr>
          <w:b/>
          <w:szCs w:val="24"/>
        </w:rPr>
        <w:t>etc</w:t>
      </w:r>
      <w:proofErr w:type="spellEnd"/>
      <w:r>
        <w:rPr>
          <w:b/>
          <w:szCs w:val="24"/>
        </w:rPr>
        <w:t xml:space="preserve">, which I always wanted, above all I’ll never forget it … Thanks to Lord Jesus, that I’m fine maybe it’s because I pray to him each night before going to bed, and each morning when I wake up. </w:t>
      </w:r>
    </w:p>
    <w:p w14:paraId="3E75FD72" w14:textId="77777777" w:rsidR="004149AF" w:rsidRDefault="004149AF" w:rsidP="002A35F4">
      <w:pPr>
        <w:tabs>
          <w:tab w:val="left" w:pos="450"/>
          <w:tab w:val="left" w:pos="900"/>
          <w:tab w:val="left" w:pos="1260"/>
        </w:tabs>
        <w:ind w:right="-450"/>
        <w:rPr>
          <w:b/>
          <w:szCs w:val="24"/>
        </w:rPr>
      </w:pPr>
    </w:p>
    <w:p w14:paraId="4F88D362" w14:textId="77777777" w:rsidR="004149AF" w:rsidRDefault="004149AF" w:rsidP="002A35F4">
      <w:pPr>
        <w:tabs>
          <w:tab w:val="left" w:pos="450"/>
          <w:tab w:val="left" w:pos="900"/>
          <w:tab w:val="left" w:pos="1260"/>
        </w:tabs>
        <w:ind w:right="-450"/>
        <w:rPr>
          <w:b/>
          <w:szCs w:val="24"/>
        </w:rPr>
      </w:pPr>
      <w:r>
        <w:rPr>
          <w:b/>
          <w:szCs w:val="24"/>
        </w:rPr>
        <w:tab/>
      </w:r>
      <w:r w:rsidRPr="00B17C07">
        <w:rPr>
          <w:szCs w:val="24"/>
        </w:rPr>
        <w:t>Fredrick</w:t>
      </w:r>
      <w:r>
        <w:rPr>
          <w:b/>
          <w:szCs w:val="24"/>
        </w:rPr>
        <w:t xml:space="preserve"> </w:t>
      </w:r>
      <w:r>
        <w:rPr>
          <w:szCs w:val="24"/>
        </w:rPr>
        <w:t xml:space="preserve">Declay was the first Apache soldier to leave the reservation for overseas duty. On August 12, 1943 he wrote: </w:t>
      </w:r>
      <w:r>
        <w:rPr>
          <w:b/>
          <w:szCs w:val="24"/>
        </w:rPr>
        <w:t xml:space="preserve">I had already spent eighteen months on this Island </w:t>
      </w:r>
      <w:r w:rsidRPr="007926AC">
        <w:rPr>
          <w:szCs w:val="24"/>
        </w:rPr>
        <w:t>[in the South Pacific]</w:t>
      </w:r>
      <w:r>
        <w:rPr>
          <w:b/>
          <w:szCs w:val="24"/>
        </w:rPr>
        <w:t>.</w:t>
      </w:r>
      <w:r>
        <w:rPr>
          <w:szCs w:val="24"/>
        </w:rPr>
        <w:t xml:space="preserve"> He noted that when he read </w:t>
      </w:r>
      <w:r>
        <w:rPr>
          <w:i/>
          <w:szCs w:val="24"/>
        </w:rPr>
        <w:t xml:space="preserve">The Apache Scout </w:t>
      </w:r>
      <w:r>
        <w:rPr>
          <w:b/>
          <w:szCs w:val="24"/>
        </w:rPr>
        <w:t xml:space="preserve">it seems that I have been all over the reservation again. I know that you are preaching our people on the reservation to be Christian and that you are praying for us that are serving in the Armed forces so that we could all return to our folks again </w:t>
      </w:r>
      <w:proofErr w:type="spellStart"/>
      <w:r>
        <w:rPr>
          <w:b/>
          <w:szCs w:val="24"/>
        </w:rPr>
        <w:t>some day</w:t>
      </w:r>
      <w:proofErr w:type="spellEnd"/>
      <w:r>
        <w:rPr>
          <w:b/>
          <w:szCs w:val="24"/>
        </w:rPr>
        <w:t>… Please keep on praying for us.</w:t>
      </w:r>
    </w:p>
    <w:p w14:paraId="4F222FB1" w14:textId="77777777" w:rsidR="004149AF" w:rsidRPr="005411B6" w:rsidRDefault="004149AF" w:rsidP="002A35F4">
      <w:pPr>
        <w:tabs>
          <w:tab w:val="left" w:pos="450"/>
          <w:tab w:val="left" w:pos="900"/>
          <w:tab w:val="left" w:pos="1260"/>
        </w:tabs>
        <w:ind w:right="-450"/>
        <w:rPr>
          <w:i/>
          <w:szCs w:val="24"/>
        </w:rPr>
      </w:pPr>
    </w:p>
    <w:p w14:paraId="6D8C7203" w14:textId="41E66BD4" w:rsidR="004149AF" w:rsidRDefault="004149AF" w:rsidP="002A35F4">
      <w:pPr>
        <w:tabs>
          <w:tab w:val="left" w:pos="450"/>
          <w:tab w:val="left" w:pos="900"/>
          <w:tab w:val="left" w:pos="1260"/>
        </w:tabs>
        <w:ind w:right="-450"/>
        <w:rPr>
          <w:b/>
          <w:szCs w:val="24"/>
        </w:rPr>
      </w:pPr>
      <w:r>
        <w:rPr>
          <w:b/>
          <w:szCs w:val="24"/>
        </w:rPr>
        <w:tab/>
      </w:r>
      <w:r>
        <w:rPr>
          <w:szCs w:val="24"/>
        </w:rPr>
        <w:t xml:space="preserve">Ray Keys wrote on May 14, 1945. </w:t>
      </w:r>
      <w:r>
        <w:rPr>
          <w:b/>
          <w:szCs w:val="24"/>
        </w:rPr>
        <w:t xml:space="preserve">I’m now somewhere in Germany and </w:t>
      </w:r>
      <w:proofErr w:type="gramStart"/>
      <w:r>
        <w:rPr>
          <w:b/>
          <w:szCs w:val="24"/>
        </w:rPr>
        <w:t>also</w:t>
      </w:r>
      <w:proofErr w:type="gramEnd"/>
      <w:r>
        <w:rPr>
          <w:b/>
          <w:szCs w:val="24"/>
        </w:rPr>
        <w:t xml:space="preserve"> I’ve seen plenty actions. Thanks to our Lord who has protected me th</w:t>
      </w:r>
      <w:r w:rsidR="00682791">
        <w:rPr>
          <w:b/>
          <w:szCs w:val="24"/>
        </w:rPr>
        <w:t>r</w:t>
      </w:r>
      <w:bookmarkStart w:id="1" w:name="_GoBack"/>
      <w:bookmarkEnd w:id="1"/>
      <w:r>
        <w:rPr>
          <w:b/>
          <w:szCs w:val="24"/>
        </w:rPr>
        <w:t xml:space="preserve">ough the dangerous life. He is with me so now I have nothing to be afraid of. </w:t>
      </w:r>
    </w:p>
    <w:p w14:paraId="3FFEDFB1" w14:textId="77777777" w:rsidR="004149AF" w:rsidRDefault="004149AF" w:rsidP="002A35F4">
      <w:pPr>
        <w:tabs>
          <w:tab w:val="left" w:pos="450"/>
          <w:tab w:val="left" w:pos="900"/>
          <w:tab w:val="left" w:pos="1260"/>
        </w:tabs>
        <w:ind w:right="-450"/>
        <w:rPr>
          <w:szCs w:val="24"/>
        </w:rPr>
      </w:pPr>
    </w:p>
    <w:p w14:paraId="1915C823" w14:textId="11753188" w:rsidR="004149AF" w:rsidRPr="003B1E16" w:rsidRDefault="004149AF" w:rsidP="002A35F4">
      <w:pPr>
        <w:tabs>
          <w:tab w:val="left" w:pos="450"/>
          <w:tab w:val="left" w:pos="900"/>
          <w:tab w:val="left" w:pos="1260"/>
        </w:tabs>
        <w:ind w:right="-450"/>
        <w:rPr>
          <w:szCs w:val="24"/>
        </w:rPr>
      </w:pPr>
      <w:r>
        <w:rPr>
          <w:szCs w:val="24"/>
        </w:rPr>
        <w:tab/>
      </w:r>
      <w:proofErr w:type="spellStart"/>
      <w:r>
        <w:rPr>
          <w:szCs w:val="24"/>
        </w:rPr>
        <w:t>Byde</w:t>
      </w:r>
      <w:proofErr w:type="spellEnd"/>
      <w:r>
        <w:rPr>
          <w:szCs w:val="24"/>
        </w:rPr>
        <w:t xml:space="preserve"> </w:t>
      </w:r>
      <w:proofErr w:type="spellStart"/>
      <w:r>
        <w:rPr>
          <w:szCs w:val="24"/>
        </w:rPr>
        <w:t>Josay</w:t>
      </w:r>
      <w:proofErr w:type="spellEnd"/>
      <w:r>
        <w:rPr>
          <w:szCs w:val="24"/>
        </w:rPr>
        <w:t xml:space="preserve"> wrote on June 21, 1944. </w:t>
      </w:r>
    </w:p>
    <w:p w14:paraId="73AB9671" w14:textId="77777777" w:rsidR="004149AF" w:rsidRDefault="004149AF" w:rsidP="002A35F4">
      <w:pPr>
        <w:tabs>
          <w:tab w:val="left" w:pos="450"/>
          <w:tab w:val="left" w:pos="900"/>
          <w:tab w:val="left" w:pos="1260"/>
        </w:tabs>
        <w:ind w:right="-450"/>
        <w:rPr>
          <w:b/>
          <w:szCs w:val="24"/>
        </w:rPr>
      </w:pPr>
      <w:r>
        <w:rPr>
          <w:b/>
          <w:szCs w:val="24"/>
        </w:rPr>
        <w:tab/>
        <w:t xml:space="preserve">    Really Rev. Guenther, I am </w:t>
      </w:r>
      <w:proofErr w:type="gramStart"/>
      <w:r>
        <w:rPr>
          <w:b/>
          <w:szCs w:val="24"/>
        </w:rPr>
        <w:t>really glad</w:t>
      </w:r>
      <w:proofErr w:type="gramEnd"/>
      <w:r>
        <w:rPr>
          <w:b/>
          <w:szCs w:val="24"/>
        </w:rPr>
        <w:t xml:space="preserve"> indeed; an also appreciate the things your </w:t>
      </w:r>
    </w:p>
    <w:p w14:paraId="18B761F1" w14:textId="77777777" w:rsidR="004149AF" w:rsidRDefault="004149AF" w:rsidP="002A35F4">
      <w:pPr>
        <w:tabs>
          <w:tab w:val="left" w:pos="450"/>
          <w:tab w:val="left" w:pos="900"/>
          <w:tab w:val="left" w:pos="1260"/>
        </w:tabs>
        <w:ind w:right="-450"/>
        <w:rPr>
          <w:b/>
          <w:szCs w:val="24"/>
        </w:rPr>
      </w:pPr>
      <w:r>
        <w:rPr>
          <w:b/>
          <w:szCs w:val="24"/>
        </w:rPr>
        <w:tab/>
        <w:t xml:space="preserve">    race of people did when they raised me. </w:t>
      </w:r>
      <w:proofErr w:type="gramStart"/>
      <w:r>
        <w:rPr>
          <w:b/>
          <w:szCs w:val="24"/>
        </w:rPr>
        <w:t>Also</w:t>
      </w:r>
      <w:proofErr w:type="gramEnd"/>
      <w:r>
        <w:rPr>
          <w:b/>
          <w:szCs w:val="24"/>
        </w:rPr>
        <w:t xml:space="preserve"> I’m glad I have found the right way </w:t>
      </w:r>
    </w:p>
    <w:p w14:paraId="4E351BD0" w14:textId="77777777" w:rsidR="004149AF" w:rsidRDefault="004149AF" w:rsidP="002A35F4">
      <w:pPr>
        <w:tabs>
          <w:tab w:val="left" w:pos="450"/>
          <w:tab w:val="left" w:pos="900"/>
          <w:tab w:val="left" w:pos="1260"/>
        </w:tabs>
        <w:ind w:right="-450"/>
        <w:rPr>
          <w:b/>
          <w:szCs w:val="24"/>
        </w:rPr>
      </w:pPr>
      <w:r>
        <w:rPr>
          <w:b/>
          <w:szCs w:val="24"/>
        </w:rPr>
        <w:tab/>
        <w:t xml:space="preserve">    to pray praise and give thanks to my Lord and Savior Jesus Christ. I was wondering </w:t>
      </w:r>
    </w:p>
    <w:p w14:paraId="6678DC6B" w14:textId="77777777" w:rsidR="004149AF" w:rsidRDefault="004149AF" w:rsidP="002A35F4">
      <w:pPr>
        <w:tabs>
          <w:tab w:val="left" w:pos="450"/>
          <w:tab w:val="left" w:pos="900"/>
          <w:tab w:val="left" w:pos="1260"/>
        </w:tabs>
        <w:ind w:right="-450"/>
        <w:rPr>
          <w:b/>
          <w:szCs w:val="24"/>
        </w:rPr>
      </w:pPr>
      <w:r>
        <w:rPr>
          <w:b/>
          <w:szCs w:val="24"/>
        </w:rPr>
        <w:tab/>
        <w:t xml:space="preserve">    </w:t>
      </w:r>
      <w:proofErr w:type="gramStart"/>
      <w:r>
        <w:rPr>
          <w:b/>
          <w:szCs w:val="24"/>
        </w:rPr>
        <w:t>an</w:t>
      </w:r>
      <w:proofErr w:type="gramEnd"/>
      <w:r>
        <w:rPr>
          <w:b/>
          <w:szCs w:val="24"/>
        </w:rPr>
        <w:t xml:space="preserve"> worrying for quite a long time, where I would be now hadn’t it been for the </w:t>
      </w:r>
    </w:p>
    <w:p w14:paraId="45ACD740" w14:textId="77777777" w:rsidR="004149AF" w:rsidRDefault="004149AF" w:rsidP="002A35F4">
      <w:pPr>
        <w:tabs>
          <w:tab w:val="left" w:pos="450"/>
          <w:tab w:val="left" w:pos="900"/>
          <w:tab w:val="left" w:pos="1260"/>
        </w:tabs>
        <w:ind w:right="-450"/>
        <w:rPr>
          <w:b/>
          <w:szCs w:val="24"/>
        </w:rPr>
      </w:pPr>
      <w:r>
        <w:rPr>
          <w:b/>
          <w:szCs w:val="24"/>
        </w:rPr>
        <w:tab/>
        <w:t xml:space="preserve">    Lutheran church to adopt me… Wishing you the blessing of God our Father and of </w:t>
      </w:r>
    </w:p>
    <w:p w14:paraId="12CA9F0D" w14:textId="77777777" w:rsidR="004149AF" w:rsidRDefault="004149AF" w:rsidP="002A35F4">
      <w:pPr>
        <w:tabs>
          <w:tab w:val="left" w:pos="450"/>
          <w:tab w:val="left" w:pos="900"/>
          <w:tab w:val="left" w:pos="1260"/>
        </w:tabs>
        <w:ind w:right="-450"/>
        <w:rPr>
          <w:b/>
          <w:szCs w:val="24"/>
        </w:rPr>
      </w:pPr>
      <w:r>
        <w:rPr>
          <w:b/>
          <w:szCs w:val="24"/>
        </w:rPr>
        <w:tab/>
        <w:t xml:space="preserve">    our Lord and Savior Jesus Christ.</w:t>
      </w:r>
    </w:p>
    <w:p w14:paraId="02445F50" w14:textId="77777777" w:rsidR="004149AF" w:rsidRPr="00AF0537" w:rsidRDefault="004149AF" w:rsidP="002A35F4">
      <w:pPr>
        <w:tabs>
          <w:tab w:val="left" w:pos="450"/>
          <w:tab w:val="left" w:pos="900"/>
          <w:tab w:val="left" w:pos="1260"/>
        </w:tabs>
        <w:ind w:right="-450"/>
        <w:rPr>
          <w:szCs w:val="24"/>
        </w:rPr>
      </w:pPr>
      <w:r>
        <w:rPr>
          <w:szCs w:val="24"/>
        </w:rPr>
        <w:t>And THE WORD OF THE LORD GROWS</w:t>
      </w:r>
    </w:p>
    <w:p w14:paraId="5CBE5D62" w14:textId="6B71D82E" w:rsidR="000E651D" w:rsidRDefault="000E651D" w:rsidP="002A35F4">
      <w:pPr>
        <w:tabs>
          <w:tab w:val="left" w:pos="450"/>
          <w:tab w:val="left" w:pos="900"/>
          <w:tab w:val="left" w:pos="1260"/>
        </w:tabs>
        <w:ind w:right="-450"/>
        <w:rPr>
          <w:b/>
          <w:sz w:val="28"/>
          <w:szCs w:val="28"/>
        </w:rPr>
      </w:pPr>
      <w:r>
        <w:rPr>
          <w:b/>
          <w:sz w:val="28"/>
          <w:szCs w:val="28"/>
        </w:rPr>
        <w:lastRenderedPageBreak/>
        <w:t>QUESTIONS TO BE ANSWERED</w:t>
      </w:r>
    </w:p>
    <w:p w14:paraId="4B1E732E" w14:textId="28AEF489" w:rsidR="00905307" w:rsidRDefault="00905307" w:rsidP="002A35F4">
      <w:pPr>
        <w:tabs>
          <w:tab w:val="left" w:pos="450"/>
          <w:tab w:val="left" w:pos="900"/>
          <w:tab w:val="left" w:pos="1260"/>
        </w:tabs>
        <w:ind w:right="-450"/>
        <w:rPr>
          <w:szCs w:val="24"/>
        </w:rPr>
      </w:pPr>
      <w:r>
        <w:rPr>
          <w:szCs w:val="24"/>
        </w:rPr>
        <w:t>1.</w:t>
      </w:r>
      <w:r>
        <w:rPr>
          <w:szCs w:val="24"/>
        </w:rPr>
        <w:tab/>
        <w:t>How well did the five soldiers illustrate biblical prayer?</w:t>
      </w:r>
    </w:p>
    <w:p w14:paraId="0DCDD5A8" w14:textId="77777777" w:rsidR="00905307" w:rsidRDefault="00905307" w:rsidP="00905307">
      <w:pPr>
        <w:tabs>
          <w:tab w:val="left" w:pos="450"/>
          <w:tab w:val="left" w:pos="900"/>
          <w:tab w:val="left" w:pos="1260"/>
        </w:tabs>
        <w:ind w:right="-450"/>
        <w:rPr>
          <w:szCs w:val="24"/>
        </w:rPr>
      </w:pPr>
      <w:r>
        <w:rPr>
          <w:szCs w:val="24"/>
        </w:rPr>
        <w:t>2.</w:t>
      </w:r>
      <w:r>
        <w:rPr>
          <w:szCs w:val="24"/>
        </w:rPr>
        <w:tab/>
        <w:t>Which of the soldiers praised God?</w:t>
      </w:r>
    </w:p>
    <w:p w14:paraId="5AE7E876" w14:textId="411B6485" w:rsidR="00905307" w:rsidRDefault="00905307" w:rsidP="002A35F4">
      <w:pPr>
        <w:tabs>
          <w:tab w:val="left" w:pos="450"/>
          <w:tab w:val="left" w:pos="900"/>
          <w:tab w:val="left" w:pos="1260"/>
        </w:tabs>
        <w:ind w:right="-450"/>
        <w:rPr>
          <w:szCs w:val="24"/>
        </w:rPr>
      </w:pPr>
      <w:r>
        <w:rPr>
          <w:szCs w:val="24"/>
        </w:rPr>
        <w:t>3.</w:t>
      </w:r>
      <w:r>
        <w:rPr>
          <w:szCs w:val="24"/>
        </w:rPr>
        <w:tab/>
        <w:t xml:space="preserve">Which of the soldiers expressed his thanksgiving? </w:t>
      </w:r>
    </w:p>
    <w:p w14:paraId="52EC0BD2" w14:textId="2044CD08" w:rsidR="00905307" w:rsidRDefault="00905307" w:rsidP="00D12FBD">
      <w:pPr>
        <w:tabs>
          <w:tab w:val="left" w:pos="450"/>
          <w:tab w:val="left" w:pos="900"/>
          <w:tab w:val="left" w:pos="1260"/>
        </w:tabs>
        <w:spacing w:line="360" w:lineRule="auto"/>
        <w:ind w:right="-450"/>
        <w:rPr>
          <w:szCs w:val="24"/>
        </w:rPr>
      </w:pPr>
      <w:r>
        <w:rPr>
          <w:szCs w:val="24"/>
        </w:rPr>
        <w:t>4.</w:t>
      </w:r>
      <w:r>
        <w:rPr>
          <w:szCs w:val="24"/>
        </w:rPr>
        <w:tab/>
        <w:t xml:space="preserve">What would be </w:t>
      </w:r>
      <w:r w:rsidR="0058549E">
        <w:rPr>
          <w:szCs w:val="24"/>
        </w:rPr>
        <w:t>a perfect prayer coming from the lips of a soldier?</w:t>
      </w:r>
    </w:p>
    <w:p w14:paraId="3EB20353" w14:textId="11AAB3BF" w:rsidR="004149AF" w:rsidRDefault="00B346DE" w:rsidP="002A35F4">
      <w:pPr>
        <w:tabs>
          <w:tab w:val="left" w:pos="450"/>
          <w:tab w:val="left" w:pos="900"/>
          <w:tab w:val="left" w:pos="1260"/>
        </w:tabs>
        <w:ind w:right="-450"/>
        <w:rPr>
          <w:b/>
          <w:sz w:val="28"/>
          <w:szCs w:val="28"/>
        </w:rPr>
      </w:pPr>
      <w:r>
        <w:rPr>
          <w:b/>
          <w:sz w:val="28"/>
          <w:szCs w:val="28"/>
        </w:rPr>
        <w:t>THE SECOND COMMANDMENT</w:t>
      </w:r>
    </w:p>
    <w:p w14:paraId="7505B98D" w14:textId="5BA6957E" w:rsidR="00B346DE" w:rsidRDefault="00B346DE" w:rsidP="002A35F4">
      <w:pPr>
        <w:tabs>
          <w:tab w:val="left" w:pos="450"/>
          <w:tab w:val="left" w:pos="900"/>
          <w:tab w:val="left" w:pos="1260"/>
        </w:tabs>
        <w:ind w:right="-450"/>
        <w:rPr>
          <w:szCs w:val="24"/>
        </w:rPr>
      </w:pPr>
      <w:r>
        <w:rPr>
          <w:szCs w:val="24"/>
        </w:rPr>
        <w:tab/>
      </w:r>
      <w:r>
        <w:rPr>
          <w:szCs w:val="24"/>
        </w:rPr>
        <w:tab/>
      </w:r>
      <w:r>
        <w:rPr>
          <w:szCs w:val="24"/>
        </w:rPr>
        <w:tab/>
        <w:t>You shall not misuse the name of the Lord your God.</w:t>
      </w:r>
    </w:p>
    <w:p w14:paraId="4996AF12" w14:textId="0A577050" w:rsidR="00B346DE" w:rsidRDefault="00B346DE" w:rsidP="002A35F4">
      <w:pPr>
        <w:tabs>
          <w:tab w:val="left" w:pos="450"/>
          <w:tab w:val="left" w:pos="900"/>
          <w:tab w:val="left" w:pos="1260"/>
        </w:tabs>
        <w:ind w:right="-450"/>
        <w:rPr>
          <w:i/>
          <w:szCs w:val="24"/>
        </w:rPr>
      </w:pPr>
      <w:r>
        <w:rPr>
          <w:szCs w:val="24"/>
        </w:rPr>
        <w:t xml:space="preserve">                     </w:t>
      </w:r>
      <w:r>
        <w:rPr>
          <w:szCs w:val="24"/>
        </w:rPr>
        <w:tab/>
      </w:r>
      <w:r>
        <w:rPr>
          <w:szCs w:val="24"/>
        </w:rPr>
        <w:tab/>
      </w:r>
      <w:r>
        <w:rPr>
          <w:szCs w:val="24"/>
        </w:rPr>
        <w:tab/>
      </w:r>
      <w:r>
        <w:rPr>
          <w:szCs w:val="24"/>
        </w:rPr>
        <w:tab/>
      </w:r>
      <w:r>
        <w:rPr>
          <w:i/>
          <w:szCs w:val="24"/>
        </w:rPr>
        <w:t>What does this mean?</w:t>
      </w:r>
    </w:p>
    <w:p w14:paraId="2E5E9AC2" w14:textId="44365288" w:rsidR="00B346DE" w:rsidRDefault="00B346DE" w:rsidP="002A35F4">
      <w:pPr>
        <w:tabs>
          <w:tab w:val="left" w:pos="450"/>
          <w:tab w:val="left" w:pos="900"/>
          <w:tab w:val="left" w:pos="1260"/>
        </w:tabs>
        <w:ind w:right="-450"/>
        <w:rPr>
          <w:szCs w:val="24"/>
        </w:rPr>
      </w:pPr>
      <w:r>
        <w:rPr>
          <w:szCs w:val="24"/>
        </w:rPr>
        <w:tab/>
      </w:r>
      <w:r>
        <w:rPr>
          <w:szCs w:val="24"/>
        </w:rPr>
        <w:tab/>
      </w:r>
      <w:r>
        <w:rPr>
          <w:szCs w:val="24"/>
        </w:rPr>
        <w:tab/>
        <w:t>We should fear and love God that we do not use his name</w:t>
      </w:r>
    </w:p>
    <w:p w14:paraId="67FAA0FC" w14:textId="424615F0" w:rsidR="00B346DE" w:rsidRDefault="00B346DE" w:rsidP="002A35F4">
      <w:pPr>
        <w:tabs>
          <w:tab w:val="left" w:pos="450"/>
          <w:tab w:val="left" w:pos="900"/>
          <w:tab w:val="left" w:pos="1260"/>
        </w:tabs>
        <w:ind w:right="-450"/>
        <w:rPr>
          <w:szCs w:val="24"/>
        </w:rPr>
      </w:pPr>
      <w:r>
        <w:rPr>
          <w:szCs w:val="24"/>
        </w:rPr>
        <w:tab/>
      </w:r>
      <w:r>
        <w:rPr>
          <w:szCs w:val="24"/>
        </w:rPr>
        <w:tab/>
      </w:r>
      <w:r>
        <w:rPr>
          <w:szCs w:val="24"/>
        </w:rPr>
        <w:tab/>
        <w:t>to curse, swear, lie, or deceive, or use witchcraft, but call</w:t>
      </w:r>
    </w:p>
    <w:p w14:paraId="01210286" w14:textId="5B308FB8" w:rsidR="00B346DE" w:rsidRDefault="00B346DE" w:rsidP="002A35F4">
      <w:pPr>
        <w:tabs>
          <w:tab w:val="left" w:pos="450"/>
          <w:tab w:val="left" w:pos="900"/>
          <w:tab w:val="left" w:pos="1260"/>
        </w:tabs>
        <w:ind w:right="-450"/>
        <w:rPr>
          <w:b/>
          <w:szCs w:val="24"/>
        </w:rPr>
      </w:pPr>
      <w:r>
        <w:rPr>
          <w:szCs w:val="24"/>
        </w:rPr>
        <w:tab/>
      </w:r>
      <w:r>
        <w:rPr>
          <w:szCs w:val="24"/>
        </w:rPr>
        <w:tab/>
      </w:r>
      <w:r>
        <w:rPr>
          <w:szCs w:val="24"/>
        </w:rPr>
        <w:tab/>
        <w:t xml:space="preserve">upon God’s name in every trouble, </w:t>
      </w:r>
      <w:r>
        <w:rPr>
          <w:b/>
          <w:szCs w:val="24"/>
        </w:rPr>
        <w:t>pray, praise, and give</w:t>
      </w:r>
    </w:p>
    <w:p w14:paraId="74FA4F41" w14:textId="13255422" w:rsidR="00B346DE" w:rsidRDefault="00B346DE" w:rsidP="00D12FBD">
      <w:pPr>
        <w:tabs>
          <w:tab w:val="left" w:pos="450"/>
          <w:tab w:val="left" w:pos="900"/>
          <w:tab w:val="left" w:pos="1260"/>
        </w:tabs>
        <w:spacing w:line="360" w:lineRule="auto"/>
        <w:ind w:right="-450"/>
        <w:rPr>
          <w:szCs w:val="24"/>
        </w:rPr>
      </w:pPr>
      <w:r>
        <w:rPr>
          <w:b/>
          <w:szCs w:val="24"/>
        </w:rPr>
        <w:tab/>
      </w:r>
      <w:r>
        <w:rPr>
          <w:b/>
          <w:szCs w:val="24"/>
        </w:rPr>
        <w:tab/>
      </w:r>
      <w:r>
        <w:rPr>
          <w:b/>
          <w:szCs w:val="24"/>
        </w:rPr>
        <w:tab/>
        <w:t xml:space="preserve">thanks. </w:t>
      </w:r>
      <w:r>
        <w:rPr>
          <w:szCs w:val="24"/>
        </w:rPr>
        <w:t>(Luther 2006,</w:t>
      </w:r>
      <w:r w:rsidR="0058549E">
        <w:rPr>
          <w:szCs w:val="24"/>
        </w:rPr>
        <w:t xml:space="preserve"> </w:t>
      </w:r>
      <w:r>
        <w:rPr>
          <w:szCs w:val="24"/>
        </w:rPr>
        <w:t>emphasis added)</w:t>
      </w:r>
    </w:p>
    <w:p w14:paraId="67B6DAEA" w14:textId="7B0A5650" w:rsidR="00B346DE" w:rsidRDefault="00B346DE" w:rsidP="002A35F4">
      <w:pPr>
        <w:tabs>
          <w:tab w:val="left" w:pos="450"/>
          <w:tab w:val="left" w:pos="900"/>
          <w:tab w:val="left" w:pos="1260"/>
        </w:tabs>
        <w:ind w:right="-450"/>
        <w:rPr>
          <w:b/>
          <w:sz w:val="28"/>
          <w:szCs w:val="28"/>
        </w:rPr>
      </w:pPr>
      <w:r>
        <w:rPr>
          <w:b/>
          <w:sz w:val="28"/>
          <w:szCs w:val="28"/>
        </w:rPr>
        <w:t>FOXHOLE PRAYERS</w:t>
      </w:r>
    </w:p>
    <w:p w14:paraId="0C03E485" w14:textId="4907D91F" w:rsidR="00B346DE" w:rsidRDefault="00B346DE" w:rsidP="002A35F4">
      <w:pPr>
        <w:tabs>
          <w:tab w:val="left" w:pos="450"/>
          <w:tab w:val="left" w:pos="900"/>
          <w:tab w:val="left" w:pos="1260"/>
        </w:tabs>
        <w:ind w:right="-450"/>
        <w:rPr>
          <w:szCs w:val="24"/>
        </w:rPr>
      </w:pPr>
      <w:r>
        <w:rPr>
          <w:szCs w:val="24"/>
        </w:rPr>
        <w:t xml:space="preserve">Picture this. A </w:t>
      </w:r>
      <w:r w:rsidR="00A53B34">
        <w:rPr>
          <w:szCs w:val="24"/>
        </w:rPr>
        <w:t>soldier</w:t>
      </w:r>
      <w:r>
        <w:rPr>
          <w:szCs w:val="24"/>
        </w:rPr>
        <w:t xml:space="preserve"> in the bottom of a foxhole looks up and says, “God, if you are up there, if you can hear me …” </w:t>
      </w:r>
      <w:r w:rsidR="00FE0367">
        <w:rPr>
          <w:szCs w:val="24"/>
        </w:rPr>
        <w:t>Then consider this often quoted statement</w:t>
      </w:r>
      <w:proofErr w:type="gramStart"/>
      <w:r w:rsidR="00FE0367">
        <w:rPr>
          <w:szCs w:val="24"/>
        </w:rPr>
        <w:t>—“</w:t>
      </w:r>
      <w:proofErr w:type="gramEnd"/>
      <w:r w:rsidR="00FE0367">
        <w:rPr>
          <w:szCs w:val="24"/>
        </w:rPr>
        <w:t>there</w:t>
      </w:r>
      <w:r w:rsidR="00D2053B">
        <w:rPr>
          <w:szCs w:val="24"/>
        </w:rPr>
        <w:t xml:space="preserve">’s no such thing as an </w:t>
      </w:r>
      <w:r w:rsidR="00FE0367">
        <w:rPr>
          <w:szCs w:val="24"/>
        </w:rPr>
        <w:t xml:space="preserve">atheist in </w:t>
      </w:r>
      <w:r w:rsidR="00D2053B">
        <w:rPr>
          <w:szCs w:val="24"/>
        </w:rPr>
        <w:t xml:space="preserve">a </w:t>
      </w:r>
      <w:r w:rsidR="00FE0367">
        <w:rPr>
          <w:szCs w:val="24"/>
        </w:rPr>
        <w:t xml:space="preserve">foxhole.” </w:t>
      </w:r>
      <w:r w:rsidR="00D2053B">
        <w:rPr>
          <w:szCs w:val="24"/>
        </w:rPr>
        <w:t xml:space="preserve">Let’s evaluate these statements </w:t>
      </w:r>
      <w:r w:rsidR="00FE0367">
        <w:rPr>
          <w:szCs w:val="24"/>
        </w:rPr>
        <w:t>(Kessel 1986)</w:t>
      </w:r>
      <w:r w:rsidR="00D2053B">
        <w:rPr>
          <w:szCs w:val="24"/>
        </w:rPr>
        <w:t>.</w:t>
      </w:r>
    </w:p>
    <w:p w14:paraId="3AB10037" w14:textId="77777777" w:rsidR="00A53B34" w:rsidRDefault="00944382" w:rsidP="00944382">
      <w:pPr>
        <w:tabs>
          <w:tab w:val="left" w:pos="450"/>
          <w:tab w:val="left" w:pos="900"/>
          <w:tab w:val="left" w:pos="1260"/>
        </w:tabs>
        <w:spacing w:line="360" w:lineRule="auto"/>
        <w:ind w:right="-450"/>
        <w:rPr>
          <w:szCs w:val="24"/>
        </w:rPr>
      </w:pPr>
      <w:r>
        <w:rPr>
          <w:szCs w:val="24"/>
        </w:rPr>
        <w:t>1.</w:t>
      </w:r>
      <w:r>
        <w:rPr>
          <w:szCs w:val="24"/>
        </w:rPr>
        <w:tab/>
        <w:t xml:space="preserve">Read Isaiah 59:2, Proverbs 28:9 and Romans 10:14. Does God hear the prayer of the </w:t>
      </w:r>
      <w:r>
        <w:rPr>
          <w:szCs w:val="24"/>
        </w:rPr>
        <w:tab/>
        <w:t>unbeliever? _________________. In fact, God says such prayers are ____________________</w:t>
      </w:r>
      <w:r w:rsidR="00A53B34">
        <w:rPr>
          <w:szCs w:val="24"/>
        </w:rPr>
        <w:t>_</w:t>
      </w:r>
    </w:p>
    <w:p w14:paraId="43744540" w14:textId="02920F52" w:rsidR="00944382" w:rsidRDefault="00A53B34" w:rsidP="00944382">
      <w:pPr>
        <w:tabs>
          <w:tab w:val="left" w:pos="450"/>
          <w:tab w:val="left" w:pos="900"/>
          <w:tab w:val="left" w:pos="1260"/>
        </w:tabs>
        <w:spacing w:line="360" w:lineRule="auto"/>
        <w:ind w:right="-450"/>
        <w:rPr>
          <w:szCs w:val="24"/>
        </w:rPr>
      </w:pPr>
      <w:r>
        <w:rPr>
          <w:szCs w:val="24"/>
        </w:rPr>
        <w:t>2.</w:t>
      </w:r>
      <w:r>
        <w:rPr>
          <w:szCs w:val="24"/>
        </w:rPr>
        <w:tab/>
        <w:t xml:space="preserve">Read Ephesians 2:8-9 and consider #1 above. </w:t>
      </w:r>
      <w:r w:rsidR="00944382">
        <w:rPr>
          <w:szCs w:val="24"/>
        </w:rPr>
        <w:t xml:space="preserve"> </w:t>
      </w:r>
      <w:r>
        <w:rPr>
          <w:szCs w:val="24"/>
        </w:rPr>
        <w:t>I</w:t>
      </w:r>
      <w:r w:rsidR="00944382">
        <w:rPr>
          <w:szCs w:val="24"/>
        </w:rPr>
        <w:t xml:space="preserve">s prayer a means by which a person comes to </w:t>
      </w:r>
      <w:r>
        <w:rPr>
          <w:szCs w:val="24"/>
        </w:rPr>
        <w:tab/>
      </w:r>
      <w:r w:rsidR="00944382">
        <w:rPr>
          <w:szCs w:val="24"/>
        </w:rPr>
        <w:t>faith? ___________________</w:t>
      </w:r>
    </w:p>
    <w:p w14:paraId="0A34B7D7" w14:textId="55064385" w:rsidR="00A53B34" w:rsidRDefault="00944382" w:rsidP="00D12FBD">
      <w:pPr>
        <w:tabs>
          <w:tab w:val="left" w:pos="450"/>
          <w:tab w:val="left" w:pos="900"/>
          <w:tab w:val="left" w:pos="1260"/>
        </w:tabs>
        <w:spacing w:line="360" w:lineRule="auto"/>
        <w:ind w:right="-450"/>
        <w:rPr>
          <w:szCs w:val="24"/>
        </w:rPr>
      </w:pPr>
      <w:r>
        <w:rPr>
          <w:szCs w:val="24"/>
        </w:rPr>
        <w:t>3.</w:t>
      </w:r>
      <w:r>
        <w:rPr>
          <w:szCs w:val="24"/>
        </w:rPr>
        <w:tab/>
      </w:r>
      <w:r w:rsidR="00A53B34">
        <w:rPr>
          <w:szCs w:val="24"/>
        </w:rPr>
        <w:t>Read Proverbs 15:8, John 9:31 and Romans 8:15. For whom, then, is prayer intended</w:t>
      </w:r>
      <w:r w:rsidR="00D12FBD">
        <w:rPr>
          <w:szCs w:val="24"/>
        </w:rPr>
        <w:t>?</w:t>
      </w:r>
      <w:r w:rsidR="00A53B34">
        <w:rPr>
          <w:szCs w:val="24"/>
        </w:rPr>
        <w:t xml:space="preserve"> </w:t>
      </w:r>
      <w:r w:rsidR="00D12FBD">
        <w:rPr>
          <w:szCs w:val="24"/>
        </w:rPr>
        <w:tab/>
      </w:r>
      <w:r w:rsidR="00A53B34">
        <w:rPr>
          <w:szCs w:val="24"/>
        </w:rPr>
        <w:t>__________________________</w:t>
      </w:r>
      <w:r w:rsidR="00D12FBD">
        <w:rPr>
          <w:szCs w:val="24"/>
        </w:rPr>
        <w:t>____________</w:t>
      </w:r>
    </w:p>
    <w:p w14:paraId="1FFFCF55" w14:textId="4C4F9415" w:rsidR="00A53B34" w:rsidRDefault="00A53B34" w:rsidP="00A53B34">
      <w:pPr>
        <w:tabs>
          <w:tab w:val="left" w:pos="450"/>
          <w:tab w:val="left" w:pos="900"/>
          <w:tab w:val="left" w:pos="1260"/>
        </w:tabs>
        <w:ind w:right="-450"/>
        <w:rPr>
          <w:b/>
          <w:sz w:val="28"/>
          <w:szCs w:val="28"/>
        </w:rPr>
      </w:pPr>
      <w:r>
        <w:rPr>
          <w:b/>
          <w:sz w:val="28"/>
          <w:szCs w:val="28"/>
        </w:rPr>
        <w:t>PRAY</w:t>
      </w:r>
    </w:p>
    <w:p w14:paraId="5E76CD20" w14:textId="3B309AC1" w:rsidR="00A53B34" w:rsidRDefault="00A53B34" w:rsidP="00813248">
      <w:pPr>
        <w:tabs>
          <w:tab w:val="left" w:pos="450"/>
          <w:tab w:val="left" w:pos="900"/>
          <w:tab w:val="left" w:pos="1260"/>
        </w:tabs>
        <w:ind w:right="-450"/>
        <w:rPr>
          <w:szCs w:val="24"/>
        </w:rPr>
      </w:pPr>
      <w:r>
        <w:rPr>
          <w:szCs w:val="24"/>
        </w:rPr>
        <w:t>1.</w:t>
      </w:r>
      <w:r>
        <w:rPr>
          <w:szCs w:val="24"/>
        </w:rPr>
        <w:tab/>
      </w:r>
      <w:r w:rsidR="0072032C">
        <w:rPr>
          <w:szCs w:val="24"/>
        </w:rPr>
        <w:t xml:space="preserve">Read </w:t>
      </w:r>
      <w:r w:rsidR="00813248">
        <w:rPr>
          <w:szCs w:val="24"/>
        </w:rPr>
        <w:t xml:space="preserve">Psalm 19:14. </w:t>
      </w:r>
      <w:r>
        <w:rPr>
          <w:szCs w:val="24"/>
        </w:rPr>
        <w:t xml:space="preserve">What then is prayer? Prayer is the communication from the heart of a </w:t>
      </w:r>
      <w:r w:rsidR="00813248">
        <w:rPr>
          <w:szCs w:val="24"/>
        </w:rPr>
        <w:tab/>
      </w:r>
      <w:r>
        <w:rPr>
          <w:szCs w:val="24"/>
        </w:rPr>
        <w:t>____________________to ________________</w:t>
      </w:r>
    </w:p>
    <w:p w14:paraId="558CF473" w14:textId="77777777" w:rsidR="00986F07" w:rsidRDefault="00813248" w:rsidP="00986F07">
      <w:pPr>
        <w:tabs>
          <w:tab w:val="left" w:pos="450"/>
          <w:tab w:val="left" w:pos="900"/>
          <w:tab w:val="left" w:pos="1260"/>
        </w:tabs>
        <w:ind w:right="-450"/>
        <w:rPr>
          <w:szCs w:val="24"/>
        </w:rPr>
      </w:pPr>
      <w:r>
        <w:rPr>
          <w:szCs w:val="24"/>
        </w:rPr>
        <w:t>2.</w:t>
      </w:r>
      <w:r>
        <w:rPr>
          <w:szCs w:val="24"/>
        </w:rPr>
        <w:tab/>
      </w:r>
      <w:r w:rsidR="00986F07">
        <w:rPr>
          <w:szCs w:val="24"/>
        </w:rPr>
        <w:t xml:space="preserve">Read 1 Timothy 2:1, Philippians 4:6 and Matthew 6:9-13. </w:t>
      </w:r>
    </w:p>
    <w:p w14:paraId="52ADAEA9" w14:textId="2D81E608" w:rsidR="00813248" w:rsidRDefault="00986F07" w:rsidP="00813248">
      <w:pPr>
        <w:tabs>
          <w:tab w:val="left" w:pos="450"/>
          <w:tab w:val="left" w:pos="900"/>
          <w:tab w:val="left" w:pos="1260"/>
        </w:tabs>
        <w:spacing w:line="360" w:lineRule="auto"/>
        <w:ind w:right="-450"/>
        <w:rPr>
          <w:szCs w:val="24"/>
        </w:rPr>
      </w:pPr>
      <w:r>
        <w:rPr>
          <w:szCs w:val="24"/>
        </w:rPr>
        <w:tab/>
        <w:t>a.</w:t>
      </w:r>
      <w:r>
        <w:rPr>
          <w:szCs w:val="24"/>
        </w:rPr>
        <w:tab/>
        <w:t xml:space="preserve">Short answer. </w:t>
      </w:r>
      <w:r w:rsidR="00D12FBD">
        <w:rPr>
          <w:szCs w:val="24"/>
        </w:rPr>
        <w:t>For whom and for w</w:t>
      </w:r>
      <w:r w:rsidR="00813248">
        <w:rPr>
          <w:szCs w:val="24"/>
        </w:rPr>
        <w:t xml:space="preserve">hat </w:t>
      </w:r>
      <w:proofErr w:type="gramStart"/>
      <w:r w:rsidR="00D12FBD">
        <w:rPr>
          <w:szCs w:val="24"/>
        </w:rPr>
        <w:t>can</w:t>
      </w:r>
      <w:proofErr w:type="gramEnd"/>
      <w:r w:rsidR="00D12FBD">
        <w:rPr>
          <w:szCs w:val="24"/>
        </w:rPr>
        <w:t xml:space="preserve"> and should the Christian pray</w:t>
      </w:r>
      <w:r w:rsidR="00813248">
        <w:rPr>
          <w:szCs w:val="24"/>
        </w:rPr>
        <w:t>?</w:t>
      </w:r>
      <w:r w:rsidR="00D12FBD">
        <w:rPr>
          <w:szCs w:val="24"/>
        </w:rPr>
        <w:t xml:space="preserve"> _____________</w:t>
      </w:r>
    </w:p>
    <w:p w14:paraId="606F45DD" w14:textId="4FE7E259" w:rsidR="00986F07" w:rsidRDefault="00986F07" w:rsidP="00813248">
      <w:pPr>
        <w:tabs>
          <w:tab w:val="left" w:pos="450"/>
          <w:tab w:val="left" w:pos="900"/>
          <w:tab w:val="left" w:pos="1260"/>
        </w:tabs>
        <w:spacing w:line="360" w:lineRule="auto"/>
        <w:ind w:right="-450"/>
        <w:rPr>
          <w:szCs w:val="24"/>
        </w:rPr>
      </w:pPr>
      <w:r>
        <w:rPr>
          <w:szCs w:val="24"/>
        </w:rPr>
        <w:tab/>
      </w:r>
      <w:r>
        <w:rPr>
          <w:szCs w:val="24"/>
        </w:rPr>
        <w:tab/>
        <w:t>_________________________________</w:t>
      </w:r>
    </w:p>
    <w:p w14:paraId="10FD941B" w14:textId="49FEC289" w:rsidR="00813248" w:rsidRDefault="00813248" w:rsidP="00813248">
      <w:pPr>
        <w:tabs>
          <w:tab w:val="left" w:pos="450"/>
          <w:tab w:val="left" w:pos="900"/>
          <w:tab w:val="left" w:pos="1260"/>
        </w:tabs>
        <w:spacing w:line="360" w:lineRule="auto"/>
        <w:ind w:right="-450"/>
        <w:rPr>
          <w:szCs w:val="24"/>
        </w:rPr>
      </w:pPr>
      <w:r>
        <w:rPr>
          <w:szCs w:val="24"/>
        </w:rPr>
        <w:tab/>
      </w:r>
      <w:r w:rsidR="00986F07">
        <w:rPr>
          <w:szCs w:val="24"/>
        </w:rPr>
        <w:t>b</w:t>
      </w:r>
      <w:r>
        <w:rPr>
          <w:szCs w:val="24"/>
        </w:rPr>
        <w:t>.</w:t>
      </w:r>
      <w:r>
        <w:rPr>
          <w:szCs w:val="24"/>
        </w:rPr>
        <w:tab/>
      </w:r>
      <w:r w:rsidR="00986F07">
        <w:rPr>
          <w:szCs w:val="24"/>
        </w:rPr>
        <w:t>Itemize your prayer requests. I can pray for ______________________________________</w:t>
      </w:r>
    </w:p>
    <w:p w14:paraId="3C841556" w14:textId="4D79D90F" w:rsidR="00986F07" w:rsidRDefault="00986F07" w:rsidP="00813248">
      <w:pPr>
        <w:tabs>
          <w:tab w:val="left" w:pos="450"/>
          <w:tab w:val="left" w:pos="900"/>
          <w:tab w:val="left" w:pos="1260"/>
        </w:tabs>
        <w:spacing w:line="360" w:lineRule="auto"/>
        <w:ind w:right="-450"/>
        <w:rPr>
          <w:szCs w:val="24"/>
        </w:rPr>
      </w:pPr>
      <w:r>
        <w:rPr>
          <w:szCs w:val="24"/>
        </w:rPr>
        <w:tab/>
      </w:r>
      <w:r>
        <w:rPr>
          <w:szCs w:val="24"/>
        </w:rPr>
        <w:tab/>
        <w:t>__________________________________________________________________________</w:t>
      </w:r>
    </w:p>
    <w:p w14:paraId="568905BD" w14:textId="3B31D962" w:rsidR="00986F07" w:rsidRDefault="00986F07" w:rsidP="00D971C1">
      <w:pPr>
        <w:tabs>
          <w:tab w:val="left" w:pos="450"/>
          <w:tab w:val="left" w:pos="900"/>
          <w:tab w:val="left" w:pos="1260"/>
        </w:tabs>
        <w:spacing w:line="360" w:lineRule="auto"/>
        <w:ind w:right="-450"/>
        <w:rPr>
          <w:szCs w:val="24"/>
        </w:rPr>
      </w:pPr>
      <w:r>
        <w:rPr>
          <w:szCs w:val="24"/>
        </w:rPr>
        <w:t>3.</w:t>
      </w:r>
      <w:r>
        <w:rPr>
          <w:szCs w:val="24"/>
        </w:rPr>
        <w:tab/>
        <w:t xml:space="preserve">Read 1 Thessalonians 5:17 and </w:t>
      </w:r>
      <w:r w:rsidR="00D971C1">
        <w:rPr>
          <w:szCs w:val="24"/>
        </w:rPr>
        <w:t>Ephesians 6:18. How often can you pray? __________________</w:t>
      </w:r>
    </w:p>
    <w:p w14:paraId="026D5B5F" w14:textId="6B627EDF" w:rsidR="00D971C1" w:rsidRDefault="00D971C1" w:rsidP="00D971C1">
      <w:pPr>
        <w:tabs>
          <w:tab w:val="left" w:pos="450"/>
          <w:tab w:val="left" w:pos="900"/>
          <w:tab w:val="left" w:pos="1260"/>
        </w:tabs>
        <w:ind w:right="-450"/>
        <w:rPr>
          <w:szCs w:val="24"/>
        </w:rPr>
      </w:pPr>
      <w:r>
        <w:rPr>
          <w:szCs w:val="24"/>
        </w:rPr>
        <w:tab/>
        <w:t>If God command</w:t>
      </w:r>
      <w:r w:rsidR="00D12FBD">
        <w:rPr>
          <w:szCs w:val="24"/>
        </w:rPr>
        <w:t>s</w:t>
      </w:r>
      <w:r>
        <w:rPr>
          <w:szCs w:val="24"/>
        </w:rPr>
        <w:t xml:space="preserve"> us to pray without ceasing does he tire of hearing us? ___________________</w:t>
      </w:r>
    </w:p>
    <w:p w14:paraId="2162A7DF" w14:textId="78B31140" w:rsidR="00D971C1" w:rsidRDefault="00D971C1" w:rsidP="00D971C1">
      <w:pPr>
        <w:tabs>
          <w:tab w:val="left" w:pos="450"/>
          <w:tab w:val="left" w:pos="900"/>
          <w:tab w:val="left" w:pos="1260"/>
        </w:tabs>
        <w:spacing w:line="360" w:lineRule="auto"/>
        <w:ind w:right="-450"/>
        <w:rPr>
          <w:szCs w:val="24"/>
        </w:rPr>
      </w:pPr>
      <w:r>
        <w:rPr>
          <w:szCs w:val="24"/>
        </w:rPr>
        <w:t>4.</w:t>
      </w:r>
      <w:r>
        <w:rPr>
          <w:szCs w:val="24"/>
        </w:rPr>
        <w:tab/>
        <w:t>Does God answer the prayers of the Christian?</w:t>
      </w:r>
    </w:p>
    <w:p w14:paraId="08A9AE17" w14:textId="63AE30A9" w:rsidR="00D971C1" w:rsidRDefault="00D971C1" w:rsidP="00D971C1">
      <w:pPr>
        <w:tabs>
          <w:tab w:val="left" w:pos="450"/>
          <w:tab w:val="left" w:pos="900"/>
          <w:tab w:val="left" w:pos="1260"/>
        </w:tabs>
        <w:spacing w:line="360" w:lineRule="auto"/>
        <w:ind w:right="-450"/>
        <w:rPr>
          <w:szCs w:val="24"/>
        </w:rPr>
      </w:pPr>
      <w:r>
        <w:rPr>
          <w:szCs w:val="24"/>
        </w:rPr>
        <w:tab/>
        <w:t>a.</w:t>
      </w:r>
      <w:r>
        <w:rPr>
          <w:szCs w:val="24"/>
        </w:rPr>
        <w:tab/>
        <w:t>Read Luke 22:4</w:t>
      </w:r>
      <w:r w:rsidR="00D12FBD">
        <w:rPr>
          <w:szCs w:val="24"/>
        </w:rPr>
        <w:t>2</w:t>
      </w:r>
      <w:r>
        <w:rPr>
          <w:szCs w:val="24"/>
        </w:rPr>
        <w:t>. Sometimes God answers prayers by saying ________________</w:t>
      </w:r>
    </w:p>
    <w:p w14:paraId="774910BF" w14:textId="4D683C75" w:rsidR="003D2B3A" w:rsidRDefault="003D2B3A" w:rsidP="00D971C1">
      <w:pPr>
        <w:tabs>
          <w:tab w:val="left" w:pos="450"/>
          <w:tab w:val="left" w:pos="900"/>
          <w:tab w:val="left" w:pos="1260"/>
        </w:tabs>
        <w:spacing w:line="360" w:lineRule="auto"/>
        <w:ind w:right="-450"/>
        <w:rPr>
          <w:szCs w:val="24"/>
        </w:rPr>
      </w:pPr>
      <w:r>
        <w:rPr>
          <w:szCs w:val="24"/>
        </w:rPr>
        <w:tab/>
        <w:t>b.</w:t>
      </w:r>
      <w:r>
        <w:rPr>
          <w:szCs w:val="24"/>
        </w:rPr>
        <w:tab/>
        <w:t>Read Matthew 8:2-3. Sometimes God answers prayers by saying _____________</w:t>
      </w:r>
    </w:p>
    <w:p w14:paraId="5C90AAD7" w14:textId="147E5E06" w:rsidR="003D2B3A" w:rsidRDefault="003D2B3A" w:rsidP="003D2B3A">
      <w:pPr>
        <w:tabs>
          <w:tab w:val="left" w:pos="450"/>
          <w:tab w:val="left" w:pos="900"/>
          <w:tab w:val="left" w:pos="1260"/>
        </w:tabs>
        <w:ind w:right="-450"/>
        <w:rPr>
          <w:szCs w:val="24"/>
        </w:rPr>
      </w:pPr>
      <w:r>
        <w:rPr>
          <w:szCs w:val="24"/>
        </w:rPr>
        <w:tab/>
        <w:t>c.</w:t>
      </w:r>
      <w:r>
        <w:rPr>
          <w:szCs w:val="24"/>
        </w:rPr>
        <w:tab/>
        <w:t>Read 1 John 5:14</w:t>
      </w:r>
      <w:r w:rsidR="00D12FBD">
        <w:rPr>
          <w:szCs w:val="24"/>
        </w:rPr>
        <w:t xml:space="preserve"> and Luke 22:42</w:t>
      </w:r>
      <w:r>
        <w:rPr>
          <w:szCs w:val="24"/>
        </w:rPr>
        <w:t xml:space="preserve">. We should then pray, “Your __________________ be </w:t>
      </w:r>
      <w:r w:rsidR="00D12FBD">
        <w:rPr>
          <w:szCs w:val="24"/>
        </w:rPr>
        <w:tab/>
      </w:r>
      <w:r w:rsidR="00D12FBD">
        <w:rPr>
          <w:szCs w:val="24"/>
        </w:rPr>
        <w:tab/>
      </w:r>
      <w:r>
        <w:rPr>
          <w:szCs w:val="24"/>
        </w:rPr>
        <w:t>done.”</w:t>
      </w:r>
    </w:p>
    <w:p w14:paraId="7D0832C1" w14:textId="6513865F" w:rsidR="003D2B3A" w:rsidRDefault="003D2B3A" w:rsidP="003D2B3A">
      <w:pPr>
        <w:tabs>
          <w:tab w:val="left" w:pos="450"/>
          <w:tab w:val="left" w:pos="900"/>
          <w:tab w:val="left" w:pos="1260"/>
        </w:tabs>
        <w:ind w:right="-450"/>
        <w:rPr>
          <w:b/>
          <w:sz w:val="28"/>
          <w:szCs w:val="28"/>
        </w:rPr>
      </w:pPr>
      <w:r>
        <w:rPr>
          <w:b/>
          <w:sz w:val="28"/>
          <w:szCs w:val="28"/>
        </w:rPr>
        <w:lastRenderedPageBreak/>
        <w:t>PRAISE</w:t>
      </w:r>
    </w:p>
    <w:p w14:paraId="3916CC72" w14:textId="7C91500D" w:rsidR="003D2B3A" w:rsidRDefault="003D2B3A" w:rsidP="004B2731">
      <w:pPr>
        <w:tabs>
          <w:tab w:val="left" w:pos="450"/>
          <w:tab w:val="left" w:pos="900"/>
          <w:tab w:val="left" w:pos="1260"/>
        </w:tabs>
        <w:spacing w:line="360" w:lineRule="auto"/>
        <w:ind w:right="-450"/>
        <w:rPr>
          <w:szCs w:val="24"/>
        </w:rPr>
      </w:pPr>
      <w:r>
        <w:rPr>
          <w:szCs w:val="24"/>
        </w:rPr>
        <w:t>1.</w:t>
      </w:r>
      <w:r>
        <w:rPr>
          <w:szCs w:val="24"/>
        </w:rPr>
        <w:tab/>
      </w:r>
      <w:r w:rsidR="004B2731">
        <w:rPr>
          <w:szCs w:val="24"/>
        </w:rPr>
        <w:t>Psalm 103:1-5. It has been said that praise begins with gratitude. To whom _______________</w:t>
      </w:r>
    </w:p>
    <w:p w14:paraId="4E2EF722" w14:textId="662A4AAA" w:rsidR="004B2731" w:rsidRDefault="004B2731" w:rsidP="004B2731">
      <w:pPr>
        <w:tabs>
          <w:tab w:val="left" w:pos="450"/>
          <w:tab w:val="left" w:pos="900"/>
          <w:tab w:val="left" w:pos="1260"/>
        </w:tabs>
        <w:ind w:right="-450"/>
        <w:rPr>
          <w:szCs w:val="24"/>
        </w:rPr>
      </w:pPr>
      <w:r>
        <w:rPr>
          <w:szCs w:val="24"/>
        </w:rPr>
        <w:tab/>
        <w:t>and for what? _________________________________________________________________</w:t>
      </w:r>
    </w:p>
    <w:p w14:paraId="7F7F39B7" w14:textId="3ED192F3" w:rsidR="004B2731" w:rsidRDefault="004B2731" w:rsidP="00325D3C">
      <w:pPr>
        <w:tabs>
          <w:tab w:val="left" w:pos="450"/>
          <w:tab w:val="left" w:pos="900"/>
          <w:tab w:val="left" w:pos="1260"/>
        </w:tabs>
        <w:spacing w:line="360" w:lineRule="auto"/>
        <w:ind w:right="-450"/>
        <w:rPr>
          <w:szCs w:val="24"/>
        </w:rPr>
      </w:pPr>
      <w:r>
        <w:rPr>
          <w:szCs w:val="24"/>
        </w:rPr>
        <w:t>2.</w:t>
      </w:r>
      <w:r>
        <w:rPr>
          <w:szCs w:val="24"/>
        </w:rPr>
        <w:tab/>
        <w:t>Read 1 Peter 2:9 and Isaiah 43:2</w:t>
      </w:r>
      <w:r w:rsidR="00D12FBD">
        <w:rPr>
          <w:szCs w:val="24"/>
        </w:rPr>
        <w:t>0-21</w:t>
      </w:r>
      <w:r w:rsidR="00890256">
        <w:rPr>
          <w:szCs w:val="24"/>
        </w:rPr>
        <w:t xml:space="preserve">. Gratitude to God results in </w:t>
      </w:r>
      <w:r w:rsidR="00325D3C">
        <w:rPr>
          <w:szCs w:val="24"/>
        </w:rPr>
        <w:t>outreach. Explain. ________</w:t>
      </w:r>
      <w:r w:rsidR="00D12FBD">
        <w:rPr>
          <w:szCs w:val="24"/>
        </w:rPr>
        <w:t>_</w:t>
      </w:r>
    </w:p>
    <w:p w14:paraId="7AFDEC4E" w14:textId="454E31E3" w:rsidR="00325D3C" w:rsidRDefault="00325D3C" w:rsidP="00325D3C">
      <w:pPr>
        <w:tabs>
          <w:tab w:val="left" w:pos="450"/>
          <w:tab w:val="left" w:pos="900"/>
          <w:tab w:val="left" w:pos="1260"/>
        </w:tabs>
        <w:ind w:right="-450"/>
        <w:rPr>
          <w:szCs w:val="24"/>
        </w:rPr>
      </w:pPr>
      <w:r>
        <w:rPr>
          <w:szCs w:val="24"/>
        </w:rPr>
        <w:tab/>
        <w:t>_____________________________________________________________________________</w:t>
      </w:r>
    </w:p>
    <w:p w14:paraId="63DC9C51" w14:textId="1337DBB4" w:rsidR="00325D3C" w:rsidRDefault="00325D3C" w:rsidP="00325D3C">
      <w:pPr>
        <w:tabs>
          <w:tab w:val="left" w:pos="450"/>
          <w:tab w:val="left" w:pos="900"/>
          <w:tab w:val="left" w:pos="1260"/>
        </w:tabs>
        <w:spacing w:line="360" w:lineRule="auto"/>
        <w:ind w:right="-450"/>
        <w:rPr>
          <w:szCs w:val="24"/>
        </w:rPr>
      </w:pPr>
      <w:r>
        <w:rPr>
          <w:szCs w:val="24"/>
        </w:rPr>
        <w:t>3.</w:t>
      </w:r>
      <w:r>
        <w:rPr>
          <w:szCs w:val="24"/>
        </w:rPr>
        <w:tab/>
        <w:t xml:space="preserve">Read Luke 17:11-19. In true praise, who is emphasized—the one doing the praising or the one </w:t>
      </w:r>
    </w:p>
    <w:p w14:paraId="3C9DDFC9" w14:textId="531C31C9" w:rsidR="00325D3C" w:rsidRDefault="00325D3C" w:rsidP="00325D3C">
      <w:pPr>
        <w:tabs>
          <w:tab w:val="left" w:pos="450"/>
          <w:tab w:val="left" w:pos="900"/>
          <w:tab w:val="left" w:pos="1260"/>
        </w:tabs>
        <w:ind w:right="-450"/>
        <w:rPr>
          <w:szCs w:val="24"/>
        </w:rPr>
      </w:pPr>
      <w:r>
        <w:rPr>
          <w:szCs w:val="24"/>
        </w:rPr>
        <w:tab/>
        <w:t>worthy of praise? ____________________________</w:t>
      </w:r>
      <w:r w:rsidR="00D12FBD">
        <w:rPr>
          <w:szCs w:val="24"/>
        </w:rPr>
        <w:t>____</w:t>
      </w:r>
      <w:r>
        <w:rPr>
          <w:szCs w:val="24"/>
        </w:rPr>
        <w:t xml:space="preserve">. Discuss the tragedy of turning praise </w:t>
      </w:r>
      <w:r w:rsidR="00D12FBD">
        <w:rPr>
          <w:szCs w:val="24"/>
        </w:rPr>
        <w:tab/>
      </w:r>
      <w:r>
        <w:rPr>
          <w:szCs w:val="24"/>
        </w:rPr>
        <w:t>into</w:t>
      </w:r>
      <w:r w:rsidR="00D12FBD">
        <w:rPr>
          <w:szCs w:val="24"/>
        </w:rPr>
        <w:t xml:space="preserve"> </w:t>
      </w:r>
      <w:r>
        <w:rPr>
          <w:szCs w:val="24"/>
        </w:rPr>
        <w:t xml:space="preserve">“I this” or “I that” or “I feel” or “I </w:t>
      </w:r>
      <w:proofErr w:type="gramStart"/>
      <w:r>
        <w:rPr>
          <w:szCs w:val="24"/>
        </w:rPr>
        <w:t>bring”…</w:t>
      </w:r>
      <w:proofErr w:type="gramEnd"/>
      <w:r>
        <w:rPr>
          <w:szCs w:val="24"/>
        </w:rPr>
        <w:t xml:space="preserve"> </w:t>
      </w:r>
    </w:p>
    <w:p w14:paraId="00ED9137" w14:textId="34E89385" w:rsidR="00325D3C" w:rsidRDefault="00325D3C" w:rsidP="00325D3C">
      <w:pPr>
        <w:tabs>
          <w:tab w:val="left" w:pos="450"/>
          <w:tab w:val="left" w:pos="900"/>
          <w:tab w:val="left" w:pos="1260"/>
        </w:tabs>
        <w:ind w:right="-450"/>
        <w:rPr>
          <w:szCs w:val="24"/>
        </w:rPr>
      </w:pPr>
    </w:p>
    <w:p w14:paraId="5970130F" w14:textId="71F55E04" w:rsidR="00325D3C" w:rsidRDefault="00325D3C" w:rsidP="00325D3C">
      <w:pPr>
        <w:tabs>
          <w:tab w:val="left" w:pos="450"/>
          <w:tab w:val="left" w:pos="900"/>
          <w:tab w:val="left" w:pos="1260"/>
        </w:tabs>
        <w:ind w:right="-450"/>
        <w:rPr>
          <w:b/>
          <w:sz w:val="28"/>
          <w:szCs w:val="28"/>
        </w:rPr>
      </w:pPr>
      <w:r>
        <w:rPr>
          <w:b/>
          <w:sz w:val="28"/>
          <w:szCs w:val="28"/>
        </w:rPr>
        <w:t>GIVE THANKS</w:t>
      </w:r>
    </w:p>
    <w:p w14:paraId="6D24BC82" w14:textId="3BC2B03F" w:rsidR="00325D3C" w:rsidRDefault="000E651D" w:rsidP="000E651D">
      <w:pPr>
        <w:tabs>
          <w:tab w:val="left" w:pos="450"/>
          <w:tab w:val="left" w:pos="900"/>
          <w:tab w:val="left" w:pos="1260"/>
        </w:tabs>
        <w:spacing w:line="360" w:lineRule="auto"/>
        <w:ind w:right="-450"/>
        <w:rPr>
          <w:szCs w:val="24"/>
        </w:rPr>
      </w:pPr>
      <w:r>
        <w:rPr>
          <w:szCs w:val="24"/>
        </w:rPr>
        <w:t>1.</w:t>
      </w:r>
      <w:r>
        <w:rPr>
          <w:szCs w:val="24"/>
        </w:rPr>
        <w:tab/>
        <w:t>Read Psalm 118:1. Why does a person thank God? __________________________________</w:t>
      </w:r>
    </w:p>
    <w:p w14:paraId="2C1FD23C" w14:textId="7726A639" w:rsidR="000E651D" w:rsidRDefault="000E651D" w:rsidP="000E651D">
      <w:pPr>
        <w:tabs>
          <w:tab w:val="left" w:pos="450"/>
          <w:tab w:val="left" w:pos="900"/>
          <w:tab w:val="left" w:pos="1260"/>
        </w:tabs>
        <w:ind w:right="-450"/>
        <w:rPr>
          <w:szCs w:val="24"/>
        </w:rPr>
      </w:pPr>
      <w:r>
        <w:rPr>
          <w:szCs w:val="24"/>
        </w:rPr>
        <w:t>2.</w:t>
      </w:r>
      <w:r>
        <w:rPr>
          <w:szCs w:val="24"/>
        </w:rPr>
        <w:tab/>
        <w:t xml:space="preserve">Read Psalm 9:1-2. How well is the thought of this passage captured in </w:t>
      </w:r>
      <w:proofErr w:type="gramStart"/>
      <w:r>
        <w:rPr>
          <w:szCs w:val="24"/>
        </w:rPr>
        <w:t>these word</w:t>
      </w:r>
      <w:proofErr w:type="gramEnd"/>
      <w:r>
        <w:rPr>
          <w:szCs w:val="24"/>
        </w:rPr>
        <w:t xml:space="preserve">? “Thank the </w:t>
      </w:r>
      <w:r>
        <w:rPr>
          <w:szCs w:val="24"/>
        </w:rPr>
        <w:tab/>
        <w:t xml:space="preserve">Lord and sing his praise. Tell </w:t>
      </w:r>
      <w:proofErr w:type="spellStart"/>
      <w:r>
        <w:rPr>
          <w:szCs w:val="24"/>
        </w:rPr>
        <w:t>ev’ry</w:t>
      </w:r>
      <w:proofErr w:type="spellEnd"/>
      <w:r>
        <w:rPr>
          <w:szCs w:val="24"/>
        </w:rPr>
        <w:t xml:space="preserve">-one what he has done. Let all who seek the Lord rejoice and </w:t>
      </w:r>
      <w:r>
        <w:rPr>
          <w:szCs w:val="24"/>
        </w:rPr>
        <w:tab/>
        <w:t xml:space="preserve">proudly bear his name. He renews his promises and leads his people forth in joy with shouts of </w:t>
      </w:r>
      <w:r>
        <w:rPr>
          <w:szCs w:val="24"/>
        </w:rPr>
        <w:tab/>
        <w:t>thanks-giving. Alleluia! Alleluia!” (Christian Worship, p. 36).</w:t>
      </w:r>
    </w:p>
    <w:p w14:paraId="1562F7E8" w14:textId="77777777" w:rsidR="000E651D" w:rsidRPr="00325D3C" w:rsidRDefault="000E651D" w:rsidP="00325D3C">
      <w:pPr>
        <w:tabs>
          <w:tab w:val="left" w:pos="450"/>
          <w:tab w:val="left" w:pos="900"/>
          <w:tab w:val="left" w:pos="1260"/>
        </w:tabs>
        <w:ind w:right="-450"/>
        <w:rPr>
          <w:szCs w:val="24"/>
        </w:rPr>
      </w:pPr>
    </w:p>
    <w:p w14:paraId="6876C05F" w14:textId="77777777" w:rsidR="00905307" w:rsidRDefault="00905307" w:rsidP="0058549E">
      <w:pPr>
        <w:tabs>
          <w:tab w:val="left" w:pos="450"/>
          <w:tab w:val="left" w:pos="900"/>
          <w:tab w:val="left" w:pos="1260"/>
        </w:tabs>
        <w:ind w:right="-450"/>
        <w:rPr>
          <w:b/>
          <w:sz w:val="28"/>
          <w:szCs w:val="28"/>
        </w:rPr>
      </w:pPr>
      <w:r>
        <w:rPr>
          <w:b/>
          <w:sz w:val="28"/>
          <w:szCs w:val="28"/>
        </w:rPr>
        <w:t>QUESTIONS TO BE ANSWERED</w:t>
      </w:r>
    </w:p>
    <w:p w14:paraId="174FF596" w14:textId="718D42BF" w:rsidR="00905307" w:rsidRDefault="00905307" w:rsidP="0058549E">
      <w:pPr>
        <w:tabs>
          <w:tab w:val="left" w:pos="450"/>
          <w:tab w:val="left" w:pos="900"/>
          <w:tab w:val="left" w:pos="1260"/>
        </w:tabs>
        <w:ind w:right="-450"/>
        <w:rPr>
          <w:szCs w:val="24"/>
        </w:rPr>
      </w:pPr>
      <w:r>
        <w:rPr>
          <w:szCs w:val="24"/>
        </w:rPr>
        <w:t>1.</w:t>
      </w:r>
      <w:r>
        <w:rPr>
          <w:szCs w:val="24"/>
        </w:rPr>
        <w:tab/>
        <w:t>How well did the five soldiers illustrate biblical prayer?</w:t>
      </w:r>
    </w:p>
    <w:p w14:paraId="53468F9F" w14:textId="19D67308" w:rsidR="00905307" w:rsidRDefault="00905307" w:rsidP="0058549E">
      <w:pPr>
        <w:tabs>
          <w:tab w:val="left" w:pos="450"/>
          <w:tab w:val="left" w:pos="900"/>
          <w:tab w:val="left" w:pos="1260"/>
        </w:tabs>
        <w:ind w:right="-450"/>
        <w:rPr>
          <w:szCs w:val="24"/>
        </w:rPr>
      </w:pPr>
      <w:r>
        <w:rPr>
          <w:szCs w:val="24"/>
        </w:rPr>
        <w:tab/>
        <w:t>a.</w:t>
      </w:r>
      <w:r>
        <w:rPr>
          <w:szCs w:val="24"/>
        </w:rPr>
        <w:tab/>
        <w:t>Were they Christians speaking from the heart?</w:t>
      </w:r>
    </w:p>
    <w:p w14:paraId="5307B972" w14:textId="3AFA443F" w:rsidR="00905307" w:rsidRDefault="00905307" w:rsidP="0058549E">
      <w:pPr>
        <w:tabs>
          <w:tab w:val="left" w:pos="450"/>
          <w:tab w:val="left" w:pos="900"/>
          <w:tab w:val="left" w:pos="1260"/>
        </w:tabs>
        <w:ind w:right="-450"/>
        <w:rPr>
          <w:szCs w:val="24"/>
        </w:rPr>
      </w:pPr>
      <w:r>
        <w:rPr>
          <w:szCs w:val="24"/>
        </w:rPr>
        <w:tab/>
        <w:t>b.</w:t>
      </w:r>
      <w:r>
        <w:rPr>
          <w:szCs w:val="24"/>
        </w:rPr>
        <w:tab/>
        <w:t>Did they pray without ceasing?</w:t>
      </w:r>
    </w:p>
    <w:p w14:paraId="2E18F716" w14:textId="382A86BA" w:rsidR="00905307" w:rsidRDefault="00905307" w:rsidP="0058549E">
      <w:pPr>
        <w:tabs>
          <w:tab w:val="left" w:pos="450"/>
          <w:tab w:val="left" w:pos="900"/>
          <w:tab w:val="left" w:pos="1260"/>
        </w:tabs>
        <w:ind w:right="-450"/>
        <w:rPr>
          <w:szCs w:val="24"/>
        </w:rPr>
      </w:pPr>
      <w:r>
        <w:rPr>
          <w:szCs w:val="24"/>
        </w:rPr>
        <w:tab/>
        <w:t>c.</w:t>
      </w:r>
      <w:r>
        <w:rPr>
          <w:szCs w:val="24"/>
        </w:rPr>
        <w:tab/>
        <w:t>Did they believe that God answers prayer?</w:t>
      </w:r>
    </w:p>
    <w:p w14:paraId="527F653C" w14:textId="312F0943" w:rsidR="00905307" w:rsidRDefault="00905307" w:rsidP="0058549E">
      <w:pPr>
        <w:tabs>
          <w:tab w:val="left" w:pos="450"/>
          <w:tab w:val="left" w:pos="900"/>
          <w:tab w:val="left" w:pos="1260"/>
        </w:tabs>
        <w:ind w:right="-450"/>
        <w:rPr>
          <w:szCs w:val="24"/>
        </w:rPr>
      </w:pPr>
      <w:r>
        <w:rPr>
          <w:szCs w:val="24"/>
        </w:rPr>
        <w:t>2.</w:t>
      </w:r>
      <w:r>
        <w:rPr>
          <w:szCs w:val="24"/>
        </w:rPr>
        <w:tab/>
        <w:t>Which of the soldiers praised God?</w:t>
      </w:r>
    </w:p>
    <w:p w14:paraId="3AD54BF4" w14:textId="77777777" w:rsidR="0058549E" w:rsidRDefault="00905307" w:rsidP="0058549E">
      <w:pPr>
        <w:tabs>
          <w:tab w:val="left" w:pos="450"/>
          <w:tab w:val="left" w:pos="900"/>
          <w:tab w:val="left" w:pos="1260"/>
        </w:tabs>
        <w:ind w:right="-450"/>
        <w:rPr>
          <w:szCs w:val="24"/>
        </w:rPr>
      </w:pPr>
      <w:r>
        <w:rPr>
          <w:szCs w:val="24"/>
        </w:rPr>
        <w:t>3.</w:t>
      </w:r>
      <w:r>
        <w:rPr>
          <w:szCs w:val="24"/>
        </w:rPr>
        <w:tab/>
        <w:t>Which of the soldiers expressed his thanksgiving?</w:t>
      </w:r>
    </w:p>
    <w:p w14:paraId="71E26C7A" w14:textId="53E7DD8E" w:rsidR="0058549E" w:rsidRDefault="0058549E" w:rsidP="0058549E">
      <w:pPr>
        <w:tabs>
          <w:tab w:val="left" w:pos="450"/>
          <w:tab w:val="left" w:pos="900"/>
          <w:tab w:val="left" w:pos="1260"/>
        </w:tabs>
        <w:ind w:right="-450"/>
        <w:rPr>
          <w:szCs w:val="24"/>
        </w:rPr>
      </w:pPr>
      <w:r>
        <w:rPr>
          <w:szCs w:val="24"/>
        </w:rPr>
        <w:t>4.</w:t>
      </w:r>
      <w:r>
        <w:rPr>
          <w:szCs w:val="24"/>
        </w:rPr>
        <w:tab/>
        <w:t>What would be a perfect prayer coming from the lips of a soldier? How about this?</w:t>
      </w:r>
    </w:p>
    <w:p w14:paraId="1917673E" w14:textId="41ACBE11" w:rsidR="0058549E" w:rsidRPr="0058549E" w:rsidRDefault="0058549E" w:rsidP="0058549E">
      <w:pPr>
        <w:tabs>
          <w:tab w:val="left" w:pos="450"/>
        </w:tabs>
        <w:ind w:right="-540"/>
        <w:rPr>
          <w:i/>
          <w:szCs w:val="24"/>
        </w:rPr>
      </w:pPr>
      <w:r>
        <w:rPr>
          <w:szCs w:val="24"/>
        </w:rPr>
        <w:tab/>
      </w:r>
      <w:r w:rsidRPr="0058549E">
        <w:rPr>
          <w:i/>
          <w:szCs w:val="24"/>
        </w:rPr>
        <w:t>I thank you, my heavenly Father, through Jesus Christ, your dear Son, that</w:t>
      </w:r>
      <w:r>
        <w:rPr>
          <w:i/>
          <w:szCs w:val="24"/>
        </w:rPr>
        <w:t xml:space="preserve"> </w:t>
      </w:r>
      <w:r w:rsidRPr="0058549E">
        <w:rPr>
          <w:i/>
          <w:szCs w:val="24"/>
        </w:rPr>
        <w:t>you have kept</w:t>
      </w:r>
      <w:r>
        <w:rPr>
          <w:i/>
          <w:szCs w:val="24"/>
        </w:rPr>
        <w:t xml:space="preserve"> </w:t>
      </w:r>
      <w:r w:rsidRPr="0058549E">
        <w:rPr>
          <w:i/>
          <w:szCs w:val="24"/>
        </w:rPr>
        <w:t xml:space="preserve">me this </w:t>
      </w:r>
      <w:r>
        <w:rPr>
          <w:i/>
          <w:szCs w:val="24"/>
        </w:rPr>
        <w:tab/>
      </w:r>
      <w:r w:rsidRPr="0058549E">
        <w:rPr>
          <w:i/>
          <w:szCs w:val="24"/>
        </w:rPr>
        <w:t>night from all harm and danger. Keep me this day also</w:t>
      </w:r>
      <w:r>
        <w:rPr>
          <w:i/>
          <w:szCs w:val="24"/>
        </w:rPr>
        <w:t xml:space="preserve"> </w:t>
      </w:r>
      <w:r w:rsidRPr="0058549E">
        <w:rPr>
          <w:i/>
          <w:szCs w:val="24"/>
        </w:rPr>
        <w:t>from sin and every evil, that all my</w:t>
      </w:r>
      <w:r>
        <w:rPr>
          <w:i/>
          <w:szCs w:val="24"/>
        </w:rPr>
        <w:t xml:space="preserve"> </w:t>
      </w:r>
      <w:r w:rsidRPr="0058549E">
        <w:rPr>
          <w:i/>
          <w:szCs w:val="24"/>
        </w:rPr>
        <w:t xml:space="preserve">doings </w:t>
      </w:r>
      <w:r>
        <w:rPr>
          <w:i/>
          <w:szCs w:val="24"/>
        </w:rPr>
        <w:tab/>
      </w:r>
      <w:r w:rsidRPr="0058549E">
        <w:rPr>
          <w:i/>
          <w:szCs w:val="24"/>
        </w:rPr>
        <w:t>and life may please you. Into your</w:t>
      </w:r>
      <w:r>
        <w:rPr>
          <w:i/>
          <w:szCs w:val="24"/>
        </w:rPr>
        <w:t xml:space="preserve"> </w:t>
      </w:r>
      <w:r w:rsidRPr="0058549E">
        <w:rPr>
          <w:i/>
          <w:szCs w:val="24"/>
        </w:rPr>
        <w:t xml:space="preserve">hands I commend my body and soul and all things. Let your </w:t>
      </w:r>
      <w:r>
        <w:rPr>
          <w:i/>
          <w:szCs w:val="24"/>
        </w:rPr>
        <w:tab/>
      </w:r>
      <w:r w:rsidRPr="0058549E">
        <w:rPr>
          <w:i/>
          <w:szCs w:val="24"/>
        </w:rPr>
        <w:t>holy angel be with</w:t>
      </w:r>
      <w:r>
        <w:rPr>
          <w:i/>
          <w:szCs w:val="24"/>
        </w:rPr>
        <w:t xml:space="preserve"> </w:t>
      </w:r>
      <w:r w:rsidRPr="0058549E">
        <w:rPr>
          <w:i/>
          <w:szCs w:val="24"/>
        </w:rPr>
        <w:t>me, that the wicked foe may have no power over me. Amen</w:t>
      </w:r>
      <w:r>
        <w:rPr>
          <w:szCs w:val="24"/>
        </w:rPr>
        <w:t xml:space="preserve"> (Martin Luther’s</w:t>
      </w:r>
    </w:p>
    <w:p w14:paraId="0F74315D" w14:textId="52D581B5" w:rsidR="0058549E" w:rsidRDefault="0058549E" w:rsidP="0058549E">
      <w:pPr>
        <w:tabs>
          <w:tab w:val="left" w:pos="450"/>
        </w:tabs>
        <w:ind w:right="-450"/>
        <w:rPr>
          <w:szCs w:val="24"/>
        </w:rPr>
      </w:pPr>
      <w:r>
        <w:rPr>
          <w:szCs w:val="24"/>
        </w:rPr>
        <w:tab/>
      </w:r>
      <w:r w:rsidR="00D12FBD">
        <w:rPr>
          <w:szCs w:val="24"/>
        </w:rPr>
        <w:t>M</w:t>
      </w:r>
      <w:r>
        <w:rPr>
          <w:szCs w:val="24"/>
        </w:rPr>
        <w:t xml:space="preserve">orning </w:t>
      </w:r>
      <w:r w:rsidR="00D12FBD">
        <w:rPr>
          <w:szCs w:val="24"/>
        </w:rPr>
        <w:t>P</w:t>
      </w:r>
      <w:r>
        <w:rPr>
          <w:szCs w:val="24"/>
        </w:rPr>
        <w:t xml:space="preserve">rayer, Christian Worship, p.139) </w:t>
      </w:r>
    </w:p>
    <w:p w14:paraId="286FCAD4" w14:textId="63C50067" w:rsidR="0058549E" w:rsidRDefault="0058549E" w:rsidP="0058549E">
      <w:pPr>
        <w:tabs>
          <w:tab w:val="left" w:pos="450"/>
          <w:tab w:val="left" w:pos="900"/>
          <w:tab w:val="left" w:pos="1260"/>
        </w:tabs>
        <w:ind w:right="-450"/>
        <w:rPr>
          <w:szCs w:val="24"/>
        </w:rPr>
      </w:pPr>
    </w:p>
    <w:p w14:paraId="74830BE1" w14:textId="5115D436" w:rsidR="00905307" w:rsidRDefault="0058549E" w:rsidP="0058549E">
      <w:pPr>
        <w:tabs>
          <w:tab w:val="left" w:pos="450"/>
          <w:tab w:val="left" w:pos="900"/>
          <w:tab w:val="left" w:pos="1260"/>
        </w:tabs>
        <w:ind w:right="-450"/>
        <w:jc w:val="center"/>
        <w:rPr>
          <w:szCs w:val="24"/>
        </w:rPr>
      </w:pPr>
      <w:r>
        <w:rPr>
          <w:szCs w:val="24"/>
        </w:rPr>
        <w:t>CLOSING EXERCISE</w:t>
      </w:r>
    </w:p>
    <w:p w14:paraId="4D7AF5E8" w14:textId="49EE13C5" w:rsidR="0058549E" w:rsidRDefault="0058549E" w:rsidP="0058549E">
      <w:pPr>
        <w:tabs>
          <w:tab w:val="left" w:pos="450"/>
          <w:tab w:val="left" w:pos="900"/>
          <w:tab w:val="left" w:pos="1260"/>
        </w:tabs>
        <w:ind w:right="-450"/>
        <w:jc w:val="center"/>
        <w:rPr>
          <w:szCs w:val="24"/>
        </w:rPr>
      </w:pPr>
      <w:r>
        <w:rPr>
          <w:szCs w:val="24"/>
        </w:rPr>
        <w:t>Sing Hymn 478, “With the Lord Begin Your Task</w:t>
      </w:r>
      <w:r w:rsidR="00F96177">
        <w:rPr>
          <w:szCs w:val="24"/>
        </w:rPr>
        <w:t>”</w:t>
      </w:r>
    </w:p>
    <w:p w14:paraId="4C689ED5" w14:textId="3FC81371" w:rsidR="0058549E" w:rsidRDefault="0058549E" w:rsidP="0058549E">
      <w:pPr>
        <w:tabs>
          <w:tab w:val="left" w:pos="450"/>
          <w:tab w:val="left" w:pos="900"/>
          <w:tab w:val="left" w:pos="1260"/>
        </w:tabs>
        <w:ind w:right="-450"/>
        <w:jc w:val="center"/>
        <w:rPr>
          <w:szCs w:val="24"/>
        </w:rPr>
      </w:pPr>
      <w:r>
        <w:rPr>
          <w:szCs w:val="24"/>
        </w:rPr>
        <w:t>(Christian Worship, Hymn 478)</w:t>
      </w:r>
    </w:p>
    <w:p w14:paraId="2569C0BB" w14:textId="799EBC2D" w:rsidR="003D2B3A" w:rsidRPr="0058549E" w:rsidRDefault="00325D3C" w:rsidP="003D2B3A">
      <w:pPr>
        <w:tabs>
          <w:tab w:val="left" w:pos="450"/>
          <w:tab w:val="left" w:pos="900"/>
          <w:tab w:val="left" w:pos="1260"/>
        </w:tabs>
        <w:ind w:right="-450"/>
        <w:rPr>
          <w:szCs w:val="24"/>
        </w:rPr>
      </w:pPr>
      <w:r>
        <w:rPr>
          <w:szCs w:val="24"/>
        </w:rPr>
        <w:tab/>
      </w:r>
    </w:p>
    <w:p w14:paraId="7613C5CC" w14:textId="7CFE5670" w:rsidR="00493786" w:rsidRPr="0058549E" w:rsidRDefault="00FE0367" w:rsidP="0058549E">
      <w:pPr>
        <w:tabs>
          <w:tab w:val="left" w:pos="450"/>
          <w:tab w:val="left" w:pos="900"/>
          <w:tab w:val="left" w:pos="1260"/>
        </w:tabs>
        <w:ind w:right="-450"/>
        <w:jc w:val="center"/>
        <w:rPr>
          <w:szCs w:val="24"/>
        </w:rPr>
      </w:pPr>
      <w:r>
        <w:rPr>
          <w:szCs w:val="24"/>
        </w:rPr>
        <w:t>REFERENCES CITED</w:t>
      </w:r>
    </w:p>
    <w:p w14:paraId="4E7CCE38" w14:textId="77777777" w:rsidR="00493786" w:rsidRDefault="00493786" w:rsidP="00493786">
      <w:pPr>
        <w:tabs>
          <w:tab w:val="left" w:pos="450"/>
          <w:tab w:val="left" w:pos="900"/>
          <w:tab w:val="left" w:pos="1080"/>
        </w:tabs>
        <w:rPr>
          <w:szCs w:val="24"/>
        </w:rPr>
      </w:pPr>
      <w:r>
        <w:rPr>
          <w:szCs w:val="24"/>
        </w:rPr>
        <w:t>Kessel, Ruth Guenther</w:t>
      </w:r>
    </w:p>
    <w:p w14:paraId="25000C2B" w14:textId="77777777" w:rsidR="00493786" w:rsidRDefault="00493786" w:rsidP="00493786">
      <w:pPr>
        <w:tabs>
          <w:tab w:val="left" w:pos="450"/>
          <w:tab w:val="left" w:pos="900"/>
          <w:tab w:val="left" w:pos="1080"/>
        </w:tabs>
        <w:rPr>
          <w:szCs w:val="24"/>
        </w:rPr>
      </w:pPr>
      <w:r>
        <w:rPr>
          <w:szCs w:val="24"/>
        </w:rPr>
        <w:t xml:space="preserve">    </w:t>
      </w:r>
      <w:proofErr w:type="gramStart"/>
      <w:r>
        <w:rPr>
          <w:szCs w:val="24"/>
        </w:rPr>
        <w:t xml:space="preserve">1991  </w:t>
      </w:r>
      <w:r>
        <w:rPr>
          <w:szCs w:val="24"/>
        </w:rPr>
        <w:tab/>
      </w:r>
      <w:proofErr w:type="gramEnd"/>
      <w:r>
        <w:rPr>
          <w:szCs w:val="24"/>
        </w:rPr>
        <w:t xml:space="preserve">“Christian Apache Warriors” In </w:t>
      </w:r>
      <w:r>
        <w:rPr>
          <w:i/>
          <w:szCs w:val="24"/>
        </w:rPr>
        <w:t>WELS Historical Institute Journal</w:t>
      </w:r>
      <w:r>
        <w:rPr>
          <w:szCs w:val="24"/>
        </w:rPr>
        <w:t>. Vol. 9, Nos. 1-2,</w:t>
      </w:r>
    </w:p>
    <w:p w14:paraId="0DDF8E96" w14:textId="69D5E700" w:rsidR="00493786" w:rsidRDefault="00493786" w:rsidP="00493786">
      <w:pPr>
        <w:tabs>
          <w:tab w:val="left" w:pos="450"/>
          <w:tab w:val="left" w:pos="900"/>
          <w:tab w:val="left" w:pos="1080"/>
        </w:tabs>
        <w:rPr>
          <w:szCs w:val="24"/>
        </w:rPr>
      </w:pPr>
      <w:r>
        <w:rPr>
          <w:szCs w:val="24"/>
        </w:rPr>
        <w:tab/>
      </w:r>
      <w:r>
        <w:rPr>
          <w:szCs w:val="24"/>
        </w:rPr>
        <w:tab/>
        <w:t>pp. 8-12.</w:t>
      </w:r>
    </w:p>
    <w:p w14:paraId="4E0BCC2E" w14:textId="00A82B01" w:rsidR="00FE0367" w:rsidRDefault="00FE0367" w:rsidP="00493786">
      <w:pPr>
        <w:tabs>
          <w:tab w:val="left" w:pos="450"/>
          <w:tab w:val="left" w:pos="900"/>
          <w:tab w:val="left" w:pos="1080"/>
        </w:tabs>
        <w:rPr>
          <w:szCs w:val="24"/>
        </w:rPr>
      </w:pPr>
      <w:r>
        <w:rPr>
          <w:szCs w:val="24"/>
        </w:rPr>
        <w:t>Kessel, William B.</w:t>
      </w:r>
    </w:p>
    <w:p w14:paraId="4E8683B4" w14:textId="2DC48ECA" w:rsidR="00FE0367" w:rsidRDefault="00FE0367" w:rsidP="00493786">
      <w:pPr>
        <w:tabs>
          <w:tab w:val="left" w:pos="450"/>
          <w:tab w:val="left" w:pos="900"/>
          <w:tab w:val="left" w:pos="1080"/>
        </w:tabs>
        <w:rPr>
          <w:szCs w:val="24"/>
        </w:rPr>
      </w:pPr>
      <w:r>
        <w:rPr>
          <w:szCs w:val="24"/>
        </w:rPr>
        <w:t xml:space="preserve">    1986</w:t>
      </w:r>
      <w:r>
        <w:rPr>
          <w:szCs w:val="24"/>
        </w:rPr>
        <w:tab/>
        <w:t xml:space="preserve">“Prayers from the Foxhole.” In </w:t>
      </w:r>
      <w:r>
        <w:rPr>
          <w:i/>
          <w:szCs w:val="24"/>
        </w:rPr>
        <w:t>Lutheran Sentinel</w:t>
      </w:r>
      <w:r>
        <w:rPr>
          <w:szCs w:val="24"/>
        </w:rPr>
        <w:t xml:space="preserve">. </w:t>
      </w:r>
      <w:r w:rsidR="00D2053B">
        <w:rPr>
          <w:szCs w:val="24"/>
        </w:rPr>
        <w:t>Vol. 70, No. 4. April. p. 10</w:t>
      </w:r>
    </w:p>
    <w:p w14:paraId="68A6B8AB" w14:textId="5BEF32E9" w:rsidR="00944382" w:rsidRDefault="00944382" w:rsidP="00493786">
      <w:pPr>
        <w:tabs>
          <w:tab w:val="left" w:pos="450"/>
          <w:tab w:val="left" w:pos="900"/>
          <w:tab w:val="left" w:pos="1080"/>
        </w:tabs>
        <w:rPr>
          <w:szCs w:val="24"/>
        </w:rPr>
      </w:pPr>
      <w:r>
        <w:rPr>
          <w:szCs w:val="24"/>
        </w:rPr>
        <w:t>Luther, Martin</w:t>
      </w:r>
    </w:p>
    <w:p w14:paraId="0280FA7A" w14:textId="09D9C17E" w:rsidR="00944382" w:rsidRPr="00944382" w:rsidRDefault="00944382" w:rsidP="00493786">
      <w:pPr>
        <w:tabs>
          <w:tab w:val="left" w:pos="450"/>
          <w:tab w:val="left" w:pos="900"/>
          <w:tab w:val="left" w:pos="1080"/>
        </w:tabs>
        <w:rPr>
          <w:szCs w:val="24"/>
        </w:rPr>
      </w:pPr>
      <w:r>
        <w:rPr>
          <w:szCs w:val="24"/>
        </w:rPr>
        <w:t xml:space="preserve">    2006</w:t>
      </w:r>
      <w:r>
        <w:rPr>
          <w:szCs w:val="24"/>
        </w:rPr>
        <w:tab/>
      </w:r>
      <w:r>
        <w:rPr>
          <w:i/>
          <w:szCs w:val="24"/>
        </w:rPr>
        <w:t>Luther’s Catechism</w:t>
      </w:r>
      <w:r>
        <w:rPr>
          <w:szCs w:val="24"/>
        </w:rPr>
        <w:t xml:space="preserve"> (David P. </w:t>
      </w:r>
      <w:proofErr w:type="spellStart"/>
      <w:r>
        <w:rPr>
          <w:szCs w:val="24"/>
        </w:rPr>
        <w:t>Kuske</w:t>
      </w:r>
      <w:proofErr w:type="spellEnd"/>
      <w:r>
        <w:rPr>
          <w:szCs w:val="24"/>
        </w:rPr>
        <w:t>, ed.). Milwaukee: Northwestern Publishing House.</w:t>
      </w:r>
    </w:p>
    <w:sectPr w:rsidR="00944382" w:rsidRPr="00944382" w:rsidSect="004149AF">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4E3C" w14:textId="77777777" w:rsidR="00B864BF" w:rsidRDefault="00B864BF" w:rsidP="00D971C1">
      <w:r>
        <w:separator/>
      </w:r>
    </w:p>
  </w:endnote>
  <w:endnote w:type="continuationSeparator" w:id="0">
    <w:p w14:paraId="0D8C589C" w14:textId="77777777" w:rsidR="00B864BF" w:rsidRDefault="00B864BF" w:rsidP="00D9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7772"/>
      <w:docPartObj>
        <w:docPartGallery w:val="Page Numbers (Bottom of Page)"/>
        <w:docPartUnique/>
      </w:docPartObj>
    </w:sdtPr>
    <w:sdtEndPr>
      <w:rPr>
        <w:noProof/>
      </w:rPr>
    </w:sdtEndPr>
    <w:sdtContent>
      <w:p w14:paraId="2872286B" w14:textId="1D4D9175" w:rsidR="00D971C1" w:rsidRDefault="00D971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A735F" w14:textId="77777777" w:rsidR="00D971C1" w:rsidRDefault="00D9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95A1" w14:textId="77777777" w:rsidR="00B864BF" w:rsidRDefault="00B864BF" w:rsidP="00D971C1">
      <w:r>
        <w:separator/>
      </w:r>
    </w:p>
  </w:footnote>
  <w:footnote w:type="continuationSeparator" w:id="0">
    <w:p w14:paraId="74F31C49" w14:textId="77777777" w:rsidR="00B864BF" w:rsidRDefault="00B864BF" w:rsidP="00D97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AF"/>
    <w:rsid w:val="0008404E"/>
    <w:rsid w:val="000E651D"/>
    <w:rsid w:val="001418EE"/>
    <w:rsid w:val="001572ED"/>
    <w:rsid w:val="002A35F4"/>
    <w:rsid w:val="00325D3C"/>
    <w:rsid w:val="00360015"/>
    <w:rsid w:val="003D2B3A"/>
    <w:rsid w:val="004149AF"/>
    <w:rsid w:val="00493786"/>
    <w:rsid w:val="004B2731"/>
    <w:rsid w:val="0055778D"/>
    <w:rsid w:val="0058549E"/>
    <w:rsid w:val="00682791"/>
    <w:rsid w:val="00697A23"/>
    <w:rsid w:val="0072032C"/>
    <w:rsid w:val="00811531"/>
    <w:rsid w:val="00813248"/>
    <w:rsid w:val="0083733E"/>
    <w:rsid w:val="00890256"/>
    <w:rsid w:val="00905307"/>
    <w:rsid w:val="00944382"/>
    <w:rsid w:val="00986F07"/>
    <w:rsid w:val="00A53B34"/>
    <w:rsid w:val="00A722A9"/>
    <w:rsid w:val="00B23B60"/>
    <w:rsid w:val="00B346DE"/>
    <w:rsid w:val="00B4104A"/>
    <w:rsid w:val="00B864BF"/>
    <w:rsid w:val="00D12FBD"/>
    <w:rsid w:val="00D2053B"/>
    <w:rsid w:val="00D971C1"/>
    <w:rsid w:val="00DA76AA"/>
    <w:rsid w:val="00E8095F"/>
    <w:rsid w:val="00F96177"/>
    <w:rsid w:val="00FD2678"/>
    <w:rsid w:val="00FE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FB32"/>
  <w15:chartTrackingRefBased/>
  <w15:docId w15:val="{E263C0AC-FEE5-4895-81E8-951CCD38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C1"/>
    <w:pPr>
      <w:tabs>
        <w:tab w:val="center" w:pos="4680"/>
        <w:tab w:val="right" w:pos="9360"/>
      </w:tabs>
    </w:pPr>
  </w:style>
  <w:style w:type="character" w:customStyle="1" w:styleId="HeaderChar">
    <w:name w:val="Header Char"/>
    <w:basedOn w:val="DefaultParagraphFont"/>
    <w:link w:val="Header"/>
    <w:uiPriority w:val="99"/>
    <w:rsid w:val="00D971C1"/>
  </w:style>
  <w:style w:type="paragraph" w:styleId="Footer">
    <w:name w:val="footer"/>
    <w:basedOn w:val="Normal"/>
    <w:link w:val="FooterChar"/>
    <w:uiPriority w:val="99"/>
    <w:unhideWhenUsed/>
    <w:rsid w:val="00D971C1"/>
    <w:pPr>
      <w:tabs>
        <w:tab w:val="center" w:pos="4680"/>
        <w:tab w:val="right" w:pos="9360"/>
      </w:tabs>
    </w:pPr>
  </w:style>
  <w:style w:type="character" w:customStyle="1" w:styleId="FooterChar">
    <w:name w:val="Footer Char"/>
    <w:basedOn w:val="DefaultParagraphFont"/>
    <w:link w:val="Footer"/>
    <w:uiPriority w:val="99"/>
    <w:rsid w:val="00D9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9</cp:revision>
  <cp:lastPrinted>2018-10-06T23:40:00Z</cp:lastPrinted>
  <dcterms:created xsi:type="dcterms:W3CDTF">2018-10-06T15:23:00Z</dcterms:created>
  <dcterms:modified xsi:type="dcterms:W3CDTF">2018-10-12T18:25:00Z</dcterms:modified>
</cp:coreProperties>
</file>